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9A" w:rsidRPr="0030799A" w:rsidRDefault="0030799A" w:rsidP="00307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11B" w:rsidRDefault="0072611B" w:rsidP="0072611B"/>
    <w:p w:rsidR="0072611B" w:rsidRDefault="0072611B" w:rsidP="0072611B"/>
    <w:p w:rsidR="0072611B" w:rsidRDefault="0072611B" w:rsidP="0072611B">
      <w:pPr>
        <w:spacing w:after="0" w:line="240" w:lineRule="auto"/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Pr="009A0DD3" w:rsidRDefault="0072611B" w:rsidP="00726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DD3">
        <w:rPr>
          <w:rFonts w:ascii="Times New Roman" w:hAnsi="Times New Roman"/>
          <w:sz w:val="24"/>
          <w:szCs w:val="24"/>
        </w:rPr>
        <w:t>ГОДОВОЙ  ОТЧЕТ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DD3">
        <w:rPr>
          <w:rFonts w:ascii="Times New Roman" w:hAnsi="Times New Roman"/>
          <w:sz w:val="24"/>
          <w:szCs w:val="24"/>
        </w:rPr>
        <w:t>ПО ИСПОЛНЕНИЮ МУНИЦИПАЛЬНОЙ ПРОГРАММЫ</w:t>
      </w:r>
    </w:p>
    <w:p w:rsidR="009A0DD3" w:rsidRDefault="009A0DD3" w:rsidP="009A0DD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«</w:t>
      </w:r>
      <w:r w:rsidRPr="009A0DD3">
        <w:rPr>
          <w:rFonts w:ascii="Times New Roman" w:eastAsia="SimSun" w:hAnsi="Times New Roman"/>
          <w:sz w:val="28"/>
          <w:szCs w:val="28"/>
          <w:lang w:eastAsia="ru-RU"/>
        </w:rPr>
        <w:t>Укрепление общественного здор</w:t>
      </w:r>
      <w:r w:rsidR="006D0692">
        <w:rPr>
          <w:rFonts w:ascii="Times New Roman" w:eastAsia="SimSun" w:hAnsi="Times New Roman"/>
          <w:sz w:val="28"/>
          <w:szCs w:val="28"/>
          <w:lang w:eastAsia="ru-RU"/>
        </w:rPr>
        <w:t>овья в Приозерском муниципальном</w:t>
      </w:r>
      <w:r w:rsidRPr="009A0DD3">
        <w:rPr>
          <w:rFonts w:ascii="Times New Roman" w:eastAsia="SimSun" w:hAnsi="Times New Roman"/>
          <w:sz w:val="28"/>
          <w:szCs w:val="28"/>
          <w:lang w:eastAsia="ru-RU"/>
        </w:rPr>
        <w:t xml:space="preserve"> район</w:t>
      </w:r>
      <w:r w:rsidR="006D0692">
        <w:rPr>
          <w:rFonts w:ascii="Times New Roman" w:eastAsia="SimSun" w:hAnsi="Times New Roman"/>
          <w:sz w:val="28"/>
          <w:szCs w:val="28"/>
          <w:lang w:eastAsia="ru-RU"/>
        </w:rPr>
        <w:t>е</w:t>
      </w:r>
      <w:r w:rsidRPr="009A0DD3">
        <w:rPr>
          <w:rFonts w:ascii="Times New Roman" w:eastAsia="SimSun" w:hAnsi="Times New Roman"/>
          <w:sz w:val="28"/>
          <w:szCs w:val="28"/>
          <w:lang w:eastAsia="ru-RU"/>
        </w:rPr>
        <w:t xml:space="preserve"> Ленинградской области </w:t>
      </w:r>
    </w:p>
    <w:p w:rsidR="0072611B" w:rsidRDefault="009F4FE2" w:rsidP="009A0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на 2023-2025</w:t>
      </w:r>
      <w:r w:rsidR="009A0DD3" w:rsidRPr="009A0DD3">
        <w:rPr>
          <w:rFonts w:ascii="Times New Roman" w:eastAsia="SimSun" w:hAnsi="Times New Roman"/>
          <w:sz w:val="28"/>
          <w:szCs w:val="28"/>
          <w:lang w:eastAsia="ru-RU"/>
        </w:rPr>
        <w:t xml:space="preserve"> год</w:t>
      </w:r>
      <w:r w:rsidR="009A0DD3">
        <w:rPr>
          <w:rFonts w:ascii="Times New Roman" w:eastAsia="SimSun" w:hAnsi="Times New Roman"/>
          <w:sz w:val="28"/>
          <w:szCs w:val="28"/>
          <w:lang w:eastAsia="ru-RU"/>
        </w:rPr>
        <w:t>ы»</w:t>
      </w:r>
      <w:r w:rsidR="00A006DB">
        <w:rPr>
          <w:rFonts w:ascii="Times New Roman" w:eastAsia="Times New Roman" w:hAnsi="Times New Roman"/>
          <w:sz w:val="28"/>
          <w:szCs w:val="28"/>
          <w:lang w:eastAsia="ru-RU"/>
        </w:rPr>
        <w:t xml:space="preserve"> за  2024</w:t>
      </w:r>
      <w:r w:rsidR="009A0DD3" w:rsidRPr="007E2B7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 w:rsidR="009A0DD3">
        <w:rPr>
          <w:rFonts w:ascii="Times New Roman" w:hAnsi="Times New Roman"/>
          <w:sz w:val="28"/>
          <w:szCs w:val="28"/>
        </w:rPr>
        <w:t xml:space="preserve"> 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Приозерского </w:t>
      </w: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</w:p>
    <w:p w:rsidR="009E4158" w:rsidRDefault="009E4158" w:rsidP="009E41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Кириллова И.М.</w:t>
      </w: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672C" w:rsidRDefault="000C672C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672C" w:rsidRDefault="000C672C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307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Приозерск</w:t>
      </w:r>
    </w:p>
    <w:p w:rsidR="0072611B" w:rsidRDefault="0072611B" w:rsidP="0072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FE2" w:rsidRDefault="009F4FE2" w:rsidP="00E23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442989" w:rsidRDefault="009F4FE2" w:rsidP="00E23248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отдел</w:t>
      </w:r>
      <w:r w:rsidR="0072611B">
        <w:rPr>
          <w:rFonts w:ascii="Times New Roman" w:hAnsi="Times New Roman"/>
          <w:sz w:val="28"/>
          <w:szCs w:val="28"/>
        </w:rPr>
        <w:t xml:space="preserve"> по физической ку</w:t>
      </w:r>
      <w:r w:rsidR="009A0DD3">
        <w:rPr>
          <w:rFonts w:ascii="Times New Roman" w:hAnsi="Times New Roman"/>
          <w:sz w:val="28"/>
          <w:szCs w:val="28"/>
        </w:rPr>
        <w:t>льтуре, спорту и молодежной по</w:t>
      </w:r>
      <w:r w:rsidR="00E23248">
        <w:rPr>
          <w:rFonts w:ascii="Times New Roman" w:hAnsi="Times New Roman"/>
          <w:sz w:val="28"/>
          <w:szCs w:val="28"/>
        </w:rPr>
        <w:t>литике</w:t>
      </w:r>
      <w:r w:rsidR="00951BA4">
        <w:rPr>
          <w:rFonts w:ascii="Times New Roman" w:hAnsi="Times New Roman"/>
          <w:sz w:val="28"/>
          <w:szCs w:val="28"/>
        </w:rPr>
        <w:t>,</w:t>
      </w:r>
      <w:r w:rsidR="00E23248">
        <w:rPr>
          <w:rFonts w:ascii="Times New Roman" w:hAnsi="Times New Roman"/>
          <w:sz w:val="28"/>
          <w:szCs w:val="28"/>
        </w:rPr>
        <w:t xml:space="preserve"> </w:t>
      </w:r>
      <w:r w:rsidR="0072611B">
        <w:rPr>
          <w:rFonts w:ascii="Times New Roman" w:hAnsi="Times New Roman"/>
          <w:sz w:val="28"/>
          <w:szCs w:val="28"/>
        </w:rPr>
        <w:t xml:space="preserve"> тел. 35-657, эл. почта </w:t>
      </w:r>
      <w:hyperlink r:id="rId4" w:history="1">
        <w:r w:rsidR="0072611B">
          <w:rPr>
            <w:rStyle w:val="a3"/>
            <w:rFonts w:ascii="Times New Roman" w:hAnsi="Times New Roman"/>
            <w:sz w:val="28"/>
            <w:szCs w:val="28"/>
            <w:lang w:val="en-US"/>
          </w:rPr>
          <w:t>molodprioz</w:t>
        </w:r>
        <w:r w:rsidR="0072611B">
          <w:rPr>
            <w:rStyle w:val="a3"/>
            <w:rFonts w:ascii="Times New Roman" w:hAnsi="Times New Roman"/>
            <w:sz w:val="28"/>
            <w:szCs w:val="28"/>
          </w:rPr>
          <w:t>@</w:t>
        </w:r>
        <w:r w:rsidR="0072611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72611B">
          <w:rPr>
            <w:rStyle w:val="a3"/>
            <w:rFonts w:ascii="Times New Roman" w:hAnsi="Times New Roman"/>
            <w:sz w:val="28"/>
            <w:szCs w:val="28"/>
          </w:rPr>
          <w:t>.</w:t>
        </w:r>
        <w:r w:rsidR="0072611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2611B" w:rsidRPr="0072611B">
        <w:rPr>
          <w:rFonts w:ascii="Times New Roman" w:hAnsi="Times New Roman"/>
          <w:sz w:val="28"/>
          <w:szCs w:val="28"/>
        </w:rPr>
        <w:t xml:space="preserve"> </w:t>
      </w:r>
    </w:p>
    <w:p w:rsidR="00442989" w:rsidRDefault="00442989" w:rsidP="00442989">
      <w:pPr>
        <w:suppressAutoHyphens/>
        <w:spacing w:after="0" w:line="240" w:lineRule="auto"/>
        <w:ind w:firstLine="720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  <w:sectPr w:rsidR="004429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158" w:rsidRDefault="009E4158" w:rsidP="00FC0BCD">
      <w:pPr>
        <w:tabs>
          <w:tab w:val="left" w:pos="2745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FC0BCD" w:rsidRPr="00FC0BCD" w:rsidRDefault="009E4158" w:rsidP="00FC0BCD">
      <w:pPr>
        <w:tabs>
          <w:tab w:val="left" w:pos="2745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П</w:t>
      </w:r>
      <w:r w:rsidR="00FC0BCD" w:rsidRPr="00FC0BCD">
        <w:rPr>
          <w:rFonts w:ascii="Times New Roman" w:hAnsi="Times New Roman"/>
          <w:sz w:val="32"/>
          <w:szCs w:val="32"/>
          <w:lang w:eastAsia="ar-SA"/>
        </w:rPr>
        <w:t>ояснительная записка</w:t>
      </w:r>
    </w:p>
    <w:p w:rsidR="00FC0BCD" w:rsidRPr="00FC0BCD" w:rsidRDefault="009E4158" w:rsidP="00FC0BCD">
      <w:pPr>
        <w:tabs>
          <w:tab w:val="left" w:pos="2745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FC0BCD" w:rsidRPr="00FC0BCD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«Укрепление общественного здоровья в Приозерском муниципальном районе Ленинградской области», </w:t>
      </w:r>
    </w:p>
    <w:p w:rsidR="00FC0BCD" w:rsidRPr="00FC0BCD" w:rsidRDefault="00FC0BCD" w:rsidP="00FC0BCD">
      <w:pPr>
        <w:tabs>
          <w:tab w:val="left" w:pos="2745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0BCD">
        <w:rPr>
          <w:rFonts w:ascii="Times New Roman" w:hAnsi="Times New Roman"/>
          <w:sz w:val="28"/>
          <w:szCs w:val="28"/>
          <w:lang w:eastAsia="ar-SA"/>
        </w:rPr>
        <w:t>за 202</w:t>
      </w:r>
      <w:r w:rsidR="00A006DB">
        <w:rPr>
          <w:rFonts w:ascii="Times New Roman" w:hAnsi="Times New Roman"/>
          <w:sz w:val="28"/>
          <w:szCs w:val="28"/>
          <w:lang w:eastAsia="ar-SA"/>
        </w:rPr>
        <w:t>4</w:t>
      </w:r>
      <w:r w:rsidRPr="00FC0BCD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FC0BCD" w:rsidRPr="00FC0BCD" w:rsidRDefault="00FC0BCD" w:rsidP="00FC0B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0BCD">
        <w:rPr>
          <w:rFonts w:ascii="Times New Roman" w:hAnsi="Times New Roman"/>
          <w:sz w:val="28"/>
          <w:szCs w:val="28"/>
        </w:rPr>
        <w:t xml:space="preserve">Программа «Укрепление общественного здоровья в Приозерском муниципальном районе Ленинградской области»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Приозерского</w:t>
      </w:r>
      <w:r w:rsidRPr="00FC0BCD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Ленинградской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r w:rsidRPr="00FC0BCD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FC0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06.03.2023г № 794, изменения в муниципальную программу не вносились.</w:t>
      </w:r>
    </w:p>
    <w:p w:rsidR="00FC0BCD" w:rsidRPr="00FC0BCD" w:rsidRDefault="00FC0BCD" w:rsidP="00FC0B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0BCD">
        <w:rPr>
          <w:rFonts w:ascii="Times New Roman" w:hAnsi="Times New Roman"/>
          <w:sz w:val="28"/>
          <w:szCs w:val="28"/>
          <w:lang w:eastAsia="ar-SA"/>
        </w:rPr>
        <w:t>Для достижения поставленной цели муниципальной программы при ее реализации решаются следующие основные задачи:</w:t>
      </w:r>
    </w:p>
    <w:p w:rsidR="00FC0BCD" w:rsidRP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- Увеличение доли граждан, ведущих здоровый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образ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жизни,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ф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ормирование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 населения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Приозерского муниципального района мотивации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ведению здорового образа жизни.</w:t>
      </w:r>
    </w:p>
    <w:p w:rsidR="00FC0BCD" w:rsidRP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Формирование мотивации к отказу от вредных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привычек,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сокращению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 потребления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алкоголя, наркотиков, табачной продукции.</w:t>
      </w:r>
    </w:p>
    <w:p w:rsidR="00FC0BCD" w:rsidRP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Профилактика заболеваний путём проведения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регулярного медицинского контроля.</w:t>
      </w:r>
    </w:p>
    <w:p w:rsidR="00FC0BCD" w:rsidRP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Содействие в формировании оптимального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двигательного режима и правильного режима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питания.</w:t>
      </w:r>
    </w:p>
    <w:p w:rsidR="00FC0BCD" w:rsidRP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Повышение устойчивости организма к вредному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воздействию окружающей среды, стрессам, развитие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с раннего детства здоровых привычек и навыков,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умения справляться с собственными эмоциями.</w:t>
      </w:r>
    </w:p>
    <w:p w:rsidR="00FC0BCD" w:rsidRP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Развитие системы информирования населения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мерах профилактики заболеваний и сохранения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укрепления своего здоровья.</w:t>
      </w:r>
    </w:p>
    <w:p w:rsid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Реализация мероприятий по профилактике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заболеваний и формированию здорового образа</w:t>
      </w:r>
      <w:r w:rsidR="009E41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жизни населения Приозерского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0BCD">
        <w:rPr>
          <w:rFonts w:ascii="Times New Roman" w:eastAsia="Times New Roman" w:hAnsi="Times New Roman"/>
          <w:sz w:val="28"/>
          <w:szCs w:val="28"/>
          <w:lang w:eastAsia="ar-SA"/>
        </w:rPr>
        <w:t>района.</w:t>
      </w:r>
    </w:p>
    <w:p w:rsid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0BCD">
        <w:rPr>
          <w:rFonts w:ascii="Times New Roman" w:hAnsi="Times New Roman"/>
          <w:sz w:val="28"/>
          <w:szCs w:val="28"/>
          <w:lang w:eastAsia="ar-SA"/>
        </w:rPr>
        <w:t>В школах района проводятся родительские собрания, классные часы по оптимизации и пропаганде здорового и безопасного образа жизни. Проводится разъяснительная работа среди родительской общественности с привлечением специалистов управления образования, руководителей общеобразовательных организаций, медицинских работников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0BCD">
        <w:rPr>
          <w:rFonts w:ascii="Times New Roman" w:hAnsi="Times New Roman"/>
          <w:sz w:val="28"/>
          <w:szCs w:val="28"/>
          <w:lang w:eastAsia="ar-SA"/>
        </w:rPr>
        <w:t>Вопросы организации и предоставления качественной медицинской</w:t>
      </w:r>
      <w:r w:rsidRPr="00FC0BCD">
        <w:rPr>
          <w:rFonts w:ascii="Times New Roman" w:hAnsi="Times New Roman"/>
          <w:sz w:val="28"/>
          <w:szCs w:val="28"/>
          <w:lang w:eastAsia="ar-SA"/>
        </w:rPr>
        <w:tab/>
        <w:t xml:space="preserve"> помощи и оснащение оборудованием соответствующим санитарным требованием общеобразовательных организациях рассматриваются на совещаниях при руководителях.</w:t>
      </w:r>
    </w:p>
    <w:p w:rsid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0BCD">
        <w:rPr>
          <w:rFonts w:ascii="Times New Roman" w:hAnsi="Times New Roman"/>
          <w:sz w:val="28"/>
          <w:szCs w:val="28"/>
          <w:lang w:eastAsia="ar-SA"/>
        </w:rPr>
        <w:t>Сотрудники образовательных организаций подлежат вакцинации в рамках календарного плана прививок, для работников образовательных организаций. Ежегодно в образовательных организациях организуется проведение вакцинации в рамках национального календаря, по согласию законных представителей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C0BCD" w:rsidRDefault="00FC0BCD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0BCD">
        <w:rPr>
          <w:rFonts w:ascii="Times New Roman" w:hAnsi="Times New Roman"/>
          <w:sz w:val="28"/>
          <w:szCs w:val="28"/>
          <w:lang w:eastAsia="ar-SA"/>
        </w:rPr>
        <w:t xml:space="preserve">Информирование населения района через </w:t>
      </w:r>
      <w:r w:rsidR="009E4158">
        <w:rPr>
          <w:rFonts w:ascii="Times New Roman" w:hAnsi="Times New Roman"/>
          <w:sz w:val="28"/>
          <w:szCs w:val="28"/>
          <w:lang w:eastAsia="ar-SA"/>
        </w:rPr>
        <w:t>средства массовой информа</w:t>
      </w:r>
      <w:r w:rsidRPr="00FC0BCD">
        <w:rPr>
          <w:rFonts w:ascii="Times New Roman" w:hAnsi="Times New Roman"/>
          <w:sz w:val="28"/>
          <w:szCs w:val="28"/>
          <w:lang w:eastAsia="ar-SA"/>
        </w:rPr>
        <w:t xml:space="preserve">ции (печатные издания, сеть интернет) по </w:t>
      </w:r>
      <w:r w:rsidR="009E4158">
        <w:rPr>
          <w:rFonts w:ascii="Times New Roman" w:hAnsi="Times New Roman"/>
          <w:sz w:val="28"/>
          <w:szCs w:val="28"/>
          <w:lang w:eastAsia="ar-SA"/>
        </w:rPr>
        <w:t>вопросам ведения здорового обра</w:t>
      </w:r>
      <w:r w:rsidRPr="00FC0BCD">
        <w:rPr>
          <w:rFonts w:ascii="Times New Roman" w:hAnsi="Times New Roman"/>
          <w:sz w:val="28"/>
          <w:szCs w:val="28"/>
          <w:lang w:eastAsia="ar-SA"/>
        </w:rPr>
        <w:t>за жизни: на постоянной основе публикую</w:t>
      </w:r>
      <w:r w:rsidR="00186E25">
        <w:rPr>
          <w:rFonts w:ascii="Times New Roman" w:hAnsi="Times New Roman"/>
          <w:sz w:val="28"/>
          <w:szCs w:val="28"/>
          <w:lang w:eastAsia="ar-SA"/>
        </w:rPr>
        <w:t xml:space="preserve">тся статьи  в </w:t>
      </w:r>
      <w:r w:rsidR="00186E25">
        <w:rPr>
          <w:rFonts w:ascii="Times New Roman" w:hAnsi="Times New Roman"/>
          <w:sz w:val="28"/>
          <w:szCs w:val="28"/>
          <w:lang w:eastAsia="ar-SA"/>
        </w:rPr>
        <w:lastRenderedPageBreak/>
        <w:t>аккаунтах учрежде</w:t>
      </w:r>
      <w:r w:rsidRPr="00FC0BCD">
        <w:rPr>
          <w:rFonts w:ascii="Times New Roman" w:hAnsi="Times New Roman"/>
          <w:sz w:val="28"/>
          <w:szCs w:val="28"/>
          <w:lang w:eastAsia="ar-SA"/>
        </w:rPr>
        <w:t xml:space="preserve">ний молодёжной политики и спорта по </w:t>
      </w:r>
      <w:r w:rsidR="00186E25">
        <w:rPr>
          <w:rFonts w:ascii="Times New Roman" w:hAnsi="Times New Roman"/>
          <w:sz w:val="28"/>
          <w:szCs w:val="28"/>
          <w:lang w:eastAsia="ar-SA"/>
        </w:rPr>
        <w:t>вопросам ЗОЖ, организации и про</w:t>
      </w:r>
      <w:r w:rsidRPr="00FC0BCD">
        <w:rPr>
          <w:rFonts w:ascii="Times New Roman" w:hAnsi="Times New Roman"/>
          <w:sz w:val="28"/>
          <w:szCs w:val="28"/>
          <w:lang w:eastAsia="ar-SA"/>
        </w:rPr>
        <w:t>ведении спортивных мероприятий</w:t>
      </w:r>
      <w:r w:rsidR="00186E25">
        <w:rPr>
          <w:rFonts w:ascii="Times New Roman" w:hAnsi="Times New Roman"/>
          <w:sz w:val="28"/>
          <w:szCs w:val="28"/>
          <w:lang w:eastAsia="ar-SA"/>
        </w:rPr>
        <w:t>.</w:t>
      </w:r>
    </w:p>
    <w:p w:rsidR="00186E25" w:rsidRPr="00FC0BCD" w:rsidRDefault="00186E25" w:rsidP="00FC0B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6E25">
        <w:rPr>
          <w:rFonts w:ascii="Times New Roman" w:hAnsi="Times New Roman"/>
          <w:sz w:val="28"/>
          <w:szCs w:val="28"/>
          <w:lang w:eastAsia="ar-SA"/>
        </w:rPr>
        <w:t>Проведение физкультурно-оздоровительных и спортивно-массовых мероприятий с массовым участием населения различного возраста по месту жительства, в среде работников предприя</w:t>
      </w:r>
      <w:r w:rsidR="009E4158">
        <w:rPr>
          <w:rFonts w:ascii="Times New Roman" w:hAnsi="Times New Roman"/>
          <w:sz w:val="28"/>
          <w:szCs w:val="28"/>
          <w:lang w:eastAsia="ar-SA"/>
        </w:rPr>
        <w:t>тий, служащих и молодежи, пенси</w:t>
      </w:r>
      <w:r w:rsidRPr="00186E25">
        <w:rPr>
          <w:rFonts w:ascii="Times New Roman" w:hAnsi="Times New Roman"/>
          <w:sz w:val="28"/>
          <w:szCs w:val="28"/>
          <w:lang w:eastAsia="ar-SA"/>
        </w:rPr>
        <w:t>онеров (спартакиады, спортивные соревнования, эстафеты и т.п.).</w:t>
      </w:r>
    </w:p>
    <w:p w:rsidR="00FC0BCD" w:rsidRDefault="00FC0BCD" w:rsidP="009F4FE2">
      <w:pPr>
        <w:suppressAutoHyphens/>
        <w:spacing w:after="0" w:line="240" w:lineRule="auto"/>
        <w:ind w:firstLine="720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FC0BCD" w:rsidRDefault="00FC0BCD" w:rsidP="009F4FE2">
      <w:pPr>
        <w:suppressAutoHyphens/>
        <w:spacing w:after="0" w:line="240" w:lineRule="auto"/>
        <w:ind w:firstLine="720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9F4FE2" w:rsidRPr="00FC0BCD" w:rsidRDefault="009F4FE2" w:rsidP="009F4FE2">
      <w:pPr>
        <w:suppressAutoHyphens/>
        <w:spacing w:after="0" w:line="240" w:lineRule="auto"/>
        <w:ind w:firstLine="720"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FC0BCD">
        <w:rPr>
          <w:rFonts w:ascii="Times New Roman" w:eastAsia="Arial" w:hAnsi="Times New Roman"/>
          <w:sz w:val="28"/>
          <w:szCs w:val="28"/>
          <w:lang w:eastAsia="hi-IN" w:bidi="hi-IN"/>
        </w:rPr>
        <w:t>Отчет</w:t>
      </w:r>
      <w:r w:rsidRPr="00FC0BC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показателям </w:t>
      </w:r>
      <w:r w:rsidRPr="00FC0BCD">
        <w:rPr>
          <w:rFonts w:ascii="Times New Roman" w:eastAsia="Arial" w:hAnsi="Times New Roman"/>
          <w:sz w:val="28"/>
          <w:szCs w:val="28"/>
          <w:lang w:eastAsia="hi-IN" w:bidi="hi-IN"/>
        </w:rPr>
        <w:t xml:space="preserve"> (индикаторам) муниципальной программы</w:t>
      </w:r>
    </w:p>
    <w:p w:rsidR="009F4FE2" w:rsidRPr="00FC0BCD" w:rsidRDefault="009F4FE2" w:rsidP="009F4FE2">
      <w:pPr>
        <w:tabs>
          <w:tab w:val="left" w:pos="9570"/>
        </w:tabs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FC0BCD">
        <w:rPr>
          <w:rFonts w:ascii="Times New Roman" w:eastAsia="Arial" w:hAnsi="Times New Roman"/>
          <w:sz w:val="28"/>
          <w:szCs w:val="28"/>
          <w:lang w:eastAsia="hi-IN" w:bidi="hi-IN"/>
        </w:rPr>
        <w:t>Приозерского муниципального района</w:t>
      </w:r>
    </w:p>
    <w:p w:rsidR="009F4FE2" w:rsidRPr="009F4FE2" w:rsidRDefault="009F4FE2" w:rsidP="009F4FE2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FC0BCD">
        <w:rPr>
          <w:rFonts w:ascii="Times New Roman" w:eastAsia="Arial" w:hAnsi="Times New Roman"/>
          <w:sz w:val="28"/>
          <w:szCs w:val="28"/>
          <w:lang w:eastAsia="hi-IN" w:bidi="hi-IN"/>
        </w:rPr>
        <w:t xml:space="preserve">«Укрепление общественного здоровья </w:t>
      </w:r>
      <w:proofErr w:type="gramStart"/>
      <w:r w:rsidRPr="00FC0BCD">
        <w:rPr>
          <w:rFonts w:ascii="Times New Roman" w:eastAsia="Arial" w:hAnsi="Times New Roman"/>
          <w:sz w:val="28"/>
          <w:szCs w:val="28"/>
          <w:lang w:eastAsia="hi-IN" w:bidi="hi-IN"/>
        </w:rPr>
        <w:t>в  Приозерском</w:t>
      </w:r>
      <w:proofErr w:type="gramEnd"/>
      <w:r w:rsidRPr="00FC0BCD">
        <w:rPr>
          <w:rFonts w:ascii="Times New Roman" w:eastAsia="Arial" w:hAnsi="Times New Roman"/>
          <w:sz w:val="28"/>
          <w:szCs w:val="28"/>
          <w:lang w:eastAsia="hi-IN" w:bidi="hi-IN"/>
        </w:rPr>
        <w:t xml:space="preserve"> муниципальном районе Ленинградской области» </w:t>
      </w:r>
      <w:r w:rsidR="00A006DB">
        <w:rPr>
          <w:rFonts w:ascii="Times New Roman" w:eastAsia="Arial" w:hAnsi="Times New Roman"/>
          <w:sz w:val="28"/>
          <w:szCs w:val="28"/>
          <w:lang w:eastAsia="hi-IN" w:bidi="hi-IN"/>
        </w:rPr>
        <w:t>за 2024</w:t>
      </w:r>
      <w:r w:rsidRPr="00FC0BCD">
        <w:rPr>
          <w:rFonts w:ascii="Times New Roman" w:eastAsia="Arial" w:hAnsi="Times New Roman"/>
          <w:sz w:val="28"/>
          <w:szCs w:val="28"/>
          <w:lang w:eastAsia="hi-IN" w:bidi="hi-IN"/>
        </w:rPr>
        <w:t xml:space="preserve"> год и их значениях</w:t>
      </w:r>
      <w:r w:rsidRPr="009F4FE2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</w:p>
    <w:p w:rsidR="009F4FE2" w:rsidRPr="009F4FE2" w:rsidRDefault="009F4FE2" w:rsidP="009F4FE2">
      <w:pPr>
        <w:widowControl w:val="0"/>
        <w:spacing w:after="0" w:line="240" w:lineRule="auto"/>
        <w:ind w:firstLine="539"/>
        <w:jc w:val="both"/>
        <w:rPr>
          <w:rFonts w:ascii="Times New Roman" w:eastAsia="Lucida Sans Unicode" w:hAnsi="Times New Roman"/>
          <w:kern w:val="1"/>
          <w:sz w:val="20"/>
          <w:szCs w:val="20"/>
          <w:lang w:eastAsia="hi-IN" w:bidi="hi-IN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20"/>
        <w:gridCol w:w="3685"/>
        <w:gridCol w:w="1275"/>
        <w:gridCol w:w="1134"/>
        <w:gridCol w:w="1560"/>
        <w:gridCol w:w="993"/>
        <w:gridCol w:w="1275"/>
      </w:tblGrid>
      <w:tr w:rsidR="009F4FE2" w:rsidRPr="009F4FE2" w:rsidTr="001F42A5">
        <w:trPr>
          <w:tblHeader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№ </w:t>
            </w:r>
          </w:p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Единица измерения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Значение показателя</w:t>
            </w:r>
            <w:r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(индикатора</w:t>
            </w:r>
            <w:r w:rsidR="00854971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)</w:t>
            </w:r>
            <w:r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F4FE2" w:rsidRPr="009F4FE2" w:rsidTr="001F42A5">
        <w:trPr>
          <w:tblHeader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A006DB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2023</w:t>
            </w:r>
            <w:r w:rsidR="009F4FE2"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год</w:t>
            </w:r>
          </w:p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(базовый)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1-й год реализации</w:t>
            </w:r>
            <w:r w:rsidR="00E5695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(план)</w:t>
            </w:r>
          </w:p>
          <w:p w:rsidR="009F4FE2" w:rsidRPr="009F4FE2" w:rsidRDefault="00A006DB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2024</w:t>
            </w:r>
            <w:r w:rsidR="009F4FE2" w:rsidRPr="009F4FE2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FE2" w:rsidRPr="009F4FE2" w:rsidRDefault="00E5695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hi-IN" w:bidi="hi-IN"/>
              </w:rPr>
              <w:t>Выполнение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FE2" w:rsidRPr="009F4FE2" w:rsidRDefault="0095455A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Степень достижения</w:t>
            </w:r>
            <w:r w:rsidR="00E56952" w:rsidRPr="00E56952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% выполнения</w:t>
            </w:r>
          </w:p>
        </w:tc>
      </w:tr>
      <w:tr w:rsidR="009F4FE2" w:rsidRPr="009F4FE2" w:rsidTr="001F42A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  <w:t>Снижение показателя общей смертности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Чел/100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E56952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  <w:tr w:rsidR="009F4FE2" w:rsidRPr="009F4FE2" w:rsidTr="001F42A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Увеличение доли лиц, ведущих здоровый образ жизни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E56952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Количество дворовых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E5695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Количество граждан, принявших участие в мероприятиях по благоустройству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15</w:t>
            </w:r>
            <w:r w:rsidR="009F4FE2"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86,6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Количество размещенных в СМИ, сети Интернет материалов (статьи, видеоролики, посты и т.д.)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E5695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96</w:t>
            </w:r>
            <w:r w:rsidR="00CF076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SimSun" w:hAnsi="Times New Roman"/>
                <w:kern w:val="1"/>
                <w:sz w:val="20"/>
                <w:szCs w:val="20"/>
                <w:lang w:eastAsia="ru-RU" w:bidi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325503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714CE9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113D04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Количество участников спортивных соревнований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160,6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Доля обучающихся, занимающихся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5C1545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5C1545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Количество профилактических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92</w:t>
            </w:r>
            <w:r w:rsidR="00CF076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Доля прошедших осмотр от общего количества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5C1545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5C1545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Повышение охвата населения района ежегодными профилактическими осмотрами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5C1545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5C1545" w:rsidP="009F4F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  <w:tr w:rsidR="009F4FE2" w:rsidRPr="009F4FE2" w:rsidTr="001F42A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Количество участников профилактических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9F4FE2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15</w:t>
            </w:r>
            <w:r w:rsidR="009F4FE2" w:rsidRPr="009F4FE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E2" w:rsidRPr="009F4FE2" w:rsidRDefault="00C36489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15</w:t>
            </w:r>
            <w:r w:rsidR="005C1545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2" w:rsidRPr="009F4FE2" w:rsidRDefault="005C1545" w:rsidP="009F4F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9F4FE2" w:rsidRPr="009F4FE2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</w:tr>
    </w:tbl>
    <w:p w:rsidR="009F4FE2" w:rsidRPr="009F4FE2" w:rsidRDefault="009F4FE2" w:rsidP="009F4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hi-IN" w:bidi="hi-IN"/>
        </w:rPr>
      </w:pPr>
    </w:p>
    <w:p w:rsidR="00580878" w:rsidRPr="00186E25" w:rsidRDefault="00580878" w:rsidP="005808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E25">
        <w:rPr>
          <w:rFonts w:ascii="Times New Roman" w:hAnsi="Times New Roman"/>
          <w:sz w:val="28"/>
          <w:szCs w:val="28"/>
        </w:rPr>
        <w:t>Расчет интегральной оценки результативности</w:t>
      </w:r>
    </w:p>
    <w:p w:rsidR="00580878" w:rsidRPr="00186E25" w:rsidRDefault="00580878" w:rsidP="00580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878" w:rsidRPr="00186E25" w:rsidRDefault="00580878" w:rsidP="005808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86E25">
        <w:rPr>
          <w:rFonts w:ascii="Times New Roman" w:hAnsi="Times New Roman"/>
          <w:sz w:val="28"/>
          <w:szCs w:val="28"/>
          <w:lang w:val="en-US"/>
        </w:rPr>
        <w:t>Ht</w:t>
      </w:r>
      <w:proofErr w:type="spellEnd"/>
      <w:r w:rsidR="00C36489">
        <w:rPr>
          <w:rFonts w:ascii="Times New Roman" w:hAnsi="Times New Roman"/>
          <w:sz w:val="28"/>
          <w:szCs w:val="28"/>
        </w:rPr>
        <w:t xml:space="preserve"> = (100,0 + 100,0 +100,0 + 86,6 + 96+ </w:t>
      </w:r>
      <w:r w:rsidR="00113D04">
        <w:rPr>
          <w:rFonts w:ascii="Times New Roman" w:hAnsi="Times New Roman"/>
          <w:sz w:val="28"/>
          <w:szCs w:val="28"/>
        </w:rPr>
        <w:t>80</w:t>
      </w:r>
      <w:r w:rsidR="00C36489">
        <w:rPr>
          <w:rFonts w:ascii="Times New Roman" w:hAnsi="Times New Roman"/>
          <w:sz w:val="28"/>
          <w:szCs w:val="28"/>
        </w:rPr>
        <w:t xml:space="preserve"> + 160,0 + 100,0 + 92</w:t>
      </w:r>
      <w:r w:rsidRPr="00186E25">
        <w:rPr>
          <w:rFonts w:ascii="Times New Roman" w:hAnsi="Times New Roman"/>
          <w:sz w:val="28"/>
          <w:szCs w:val="28"/>
        </w:rPr>
        <w:t xml:space="preserve">,0 + 100,0+ 100,00 + 100,0)/12 = </w:t>
      </w:r>
      <w:r w:rsidR="00CF0765">
        <w:rPr>
          <w:rFonts w:ascii="Times New Roman" w:hAnsi="Times New Roman"/>
          <w:b/>
          <w:sz w:val="28"/>
          <w:szCs w:val="28"/>
        </w:rPr>
        <w:t>101,2</w:t>
      </w:r>
      <w:r w:rsidRPr="00186E25">
        <w:rPr>
          <w:rFonts w:ascii="Times New Roman" w:hAnsi="Times New Roman"/>
          <w:b/>
          <w:sz w:val="28"/>
          <w:szCs w:val="28"/>
        </w:rPr>
        <w:t>%</w:t>
      </w:r>
    </w:p>
    <w:p w:rsidR="00442989" w:rsidRPr="00186E25" w:rsidRDefault="00442989" w:rsidP="007261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6E25" w:rsidRPr="00186E25" w:rsidRDefault="00186E25" w:rsidP="0018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E25">
        <w:rPr>
          <w:rFonts w:ascii="Times New Roman" w:hAnsi="Times New Roman"/>
          <w:sz w:val="28"/>
          <w:szCs w:val="28"/>
        </w:rPr>
        <w:lastRenderedPageBreak/>
        <w:t>В связи с отсутствием ресурсного обеспечения программы,</w:t>
      </w:r>
      <w:r w:rsidR="00200D75">
        <w:rPr>
          <w:rFonts w:ascii="Times New Roman" w:hAnsi="Times New Roman"/>
          <w:sz w:val="28"/>
          <w:szCs w:val="28"/>
        </w:rPr>
        <w:t xml:space="preserve"> </w:t>
      </w:r>
      <w:r w:rsidRPr="00186E25">
        <w:rPr>
          <w:rFonts w:ascii="Times New Roman" w:hAnsi="Times New Roman"/>
          <w:sz w:val="28"/>
          <w:szCs w:val="28"/>
        </w:rPr>
        <w:t>проведением мероприятий по укреплению общественного здоровья в полном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E25">
        <w:rPr>
          <w:rFonts w:ascii="Times New Roman" w:hAnsi="Times New Roman"/>
          <w:sz w:val="28"/>
          <w:szCs w:val="28"/>
        </w:rPr>
        <w:t>объеме, показатель исполнения мероприятий по программе считать за 100 %.</w:t>
      </w:r>
    </w:p>
    <w:p w:rsidR="009E3EAA" w:rsidRPr="00186E25" w:rsidRDefault="00186E25" w:rsidP="0018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E25">
        <w:rPr>
          <w:rFonts w:ascii="Times New Roman" w:hAnsi="Times New Roman"/>
          <w:sz w:val="28"/>
          <w:szCs w:val="28"/>
        </w:rPr>
        <w:t>Уф=100%.</w:t>
      </w:r>
    </w:p>
    <w:p w:rsidR="009B6436" w:rsidRPr="009B6436" w:rsidRDefault="009B6436" w:rsidP="009B64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6436">
        <w:rPr>
          <w:rFonts w:ascii="Times New Roman" w:hAnsi="Times New Roman"/>
          <w:sz w:val="28"/>
          <w:szCs w:val="28"/>
        </w:rPr>
        <w:t>Расчет эффективности реализации Программы</w:t>
      </w:r>
    </w:p>
    <w:p w:rsidR="009B6436" w:rsidRPr="009B6436" w:rsidRDefault="009B6436" w:rsidP="009B64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6E25" w:rsidRDefault="009B6436" w:rsidP="009B64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6436">
        <w:rPr>
          <w:rFonts w:ascii="Times New Roman" w:hAnsi="Times New Roman"/>
          <w:sz w:val="28"/>
          <w:szCs w:val="28"/>
        </w:rPr>
        <w:t>Эt</w:t>
      </w:r>
      <w:proofErr w:type="spellEnd"/>
      <w:r w:rsidRPr="009B6436">
        <w:rPr>
          <w:rFonts w:ascii="Times New Roman" w:hAnsi="Times New Roman"/>
          <w:sz w:val="28"/>
          <w:szCs w:val="28"/>
        </w:rPr>
        <w:t xml:space="preserve"> = (</w:t>
      </w:r>
      <w:r w:rsidR="00CF0765">
        <w:rPr>
          <w:rFonts w:ascii="Times New Roman" w:hAnsi="Times New Roman"/>
          <w:sz w:val="28"/>
          <w:szCs w:val="28"/>
        </w:rPr>
        <w:t>101,2</w:t>
      </w:r>
      <w:r w:rsidRPr="009B64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100</w:t>
      </w:r>
      <w:r w:rsidRPr="009B6436">
        <w:rPr>
          <w:rFonts w:ascii="Times New Roman" w:hAnsi="Times New Roman"/>
          <w:sz w:val="28"/>
          <w:szCs w:val="28"/>
        </w:rPr>
        <w:t>)*100=</w:t>
      </w:r>
      <w:r w:rsidR="00CF0765">
        <w:rPr>
          <w:rFonts w:ascii="Times New Roman" w:hAnsi="Times New Roman"/>
          <w:sz w:val="28"/>
          <w:szCs w:val="28"/>
        </w:rPr>
        <w:t>101,2</w:t>
      </w:r>
      <w:r w:rsidRPr="009B6436">
        <w:rPr>
          <w:rFonts w:ascii="Times New Roman" w:hAnsi="Times New Roman"/>
          <w:sz w:val="28"/>
          <w:szCs w:val="28"/>
        </w:rPr>
        <w:t>%</w:t>
      </w:r>
    </w:p>
    <w:p w:rsidR="00B12DB9" w:rsidRDefault="00B12DB9" w:rsidP="009B64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DB9" w:rsidRPr="00186E25" w:rsidRDefault="00B12DB9" w:rsidP="009B64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2DB9">
        <w:rPr>
          <w:rFonts w:ascii="Times New Roman" w:hAnsi="Times New Roman"/>
          <w:sz w:val="28"/>
          <w:szCs w:val="28"/>
        </w:rPr>
        <w:t>Реализация Программы за отчетный год соответствует запланированным результатам</w:t>
      </w:r>
      <w:r>
        <w:rPr>
          <w:rFonts w:ascii="Times New Roman" w:hAnsi="Times New Roman"/>
          <w:sz w:val="28"/>
          <w:szCs w:val="28"/>
        </w:rPr>
        <w:t>.</w:t>
      </w:r>
    </w:p>
    <w:p w:rsidR="009E3EAA" w:rsidRPr="00186E25" w:rsidRDefault="009E3EAA" w:rsidP="009E3E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E25">
        <w:rPr>
          <w:rFonts w:ascii="Times New Roman" w:hAnsi="Times New Roman"/>
          <w:sz w:val="28"/>
          <w:szCs w:val="28"/>
        </w:rPr>
        <w:t>Возможен пересмотр муниципальной программы в части корректировки целевых показателей в части увеличении плановых значений</w:t>
      </w:r>
    </w:p>
    <w:sectPr w:rsidR="009E3EAA" w:rsidRPr="00186E25" w:rsidSect="001F42A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7B"/>
    <w:rsid w:val="00007EE2"/>
    <w:rsid w:val="000326E9"/>
    <w:rsid w:val="000369D7"/>
    <w:rsid w:val="000C672C"/>
    <w:rsid w:val="00113D04"/>
    <w:rsid w:val="00186E25"/>
    <w:rsid w:val="001E4C4C"/>
    <w:rsid w:val="001F42A5"/>
    <w:rsid w:val="00200D75"/>
    <w:rsid w:val="002564EE"/>
    <w:rsid w:val="00274612"/>
    <w:rsid w:val="00294FBF"/>
    <w:rsid w:val="002974B6"/>
    <w:rsid w:val="0030799A"/>
    <w:rsid w:val="00316B5E"/>
    <w:rsid w:val="00325503"/>
    <w:rsid w:val="00385CBB"/>
    <w:rsid w:val="004307A4"/>
    <w:rsid w:val="00442989"/>
    <w:rsid w:val="004915E2"/>
    <w:rsid w:val="00532A7B"/>
    <w:rsid w:val="00580878"/>
    <w:rsid w:val="005C1545"/>
    <w:rsid w:val="00660560"/>
    <w:rsid w:val="006C30B0"/>
    <w:rsid w:val="006D0692"/>
    <w:rsid w:val="00714CE9"/>
    <w:rsid w:val="0072611B"/>
    <w:rsid w:val="007E2B7A"/>
    <w:rsid w:val="00854971"/>
    <w:rsid w:val="008877A6"/>
    <w:rsid w:val="008A4985"/>
    <w:rsid w:val="00912D69"/>
    <w:rsid w:val="00951BA4"/>
    <w:rsid w:val="009537DA"/>
    <w:rsid w:val="0095455A"/>
    <w:rsid w:val="009A0DD3"/>
    <w:rsid w:val="009B06B5"/>
    <w:rsid w:val="009B6436"/>
    <w:rsid w:val="009E3EAA"/>
    <w:rsid w:val="009E4158"/>
    <w:rsid w:val="009F4FE2"/>
    <w:rsid w:val="00A006DB"/>
    <w:rsid w:val="00AA4ABE"/>
    <w:rsid w:val="00AF3CD8"/>
    <w:rsid w:val="00B12DB9"/>
    <w:rsid w:val="00B478AF"/>
    <w:rsid w:val="00BF0FF1"/>
    <w:rsid w:val="00C36489"/>
    <w:rsid w:val="00C47842"/>
    <w:rsid w:val="00C82642"/>
    <w:rsid w:val="00CB3628"/>
    <w:rsid w:val="00CE5125"/>
    <w:rsid w:val="00CF0765"/>
    <w:rsid w:val="00D40F01"/>
    <w:rsid w:val="00DC44A0"/>
    <w:rsid w:val="00E06EEB"/>
    <w:rsid w:val="00E23248"/>
    <w:rsid w:val="00E263F7"/>
    <w:rsid w:val="00E56952"/>
    <w:rsid w:val="00F255BF"/>
    <w:rsid w:val="00F62D59"/>
    <w:rsid w:val="00FA1D33"/>
    <w:rsid w:val="00FA72E2"/>
    <w:rsid w:val="00FC0BCD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69DF8-6116-485F-BAFA-F632A866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1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odprio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</dc:creator>
  <cp:keywords/>
  <dc:description/>
  <cp:lastModifiedBy>USE</cp:lastModifiedBy>
  <cp:revision>3</cp:revision>
  <cp:lastPrinted>2021-12-16T12:04:00Z</cp:lastPrinted>
  <dcterms:created xsi:type="dcterms:W3CDTF">2025-03-26T12:44:00Z</dcterms:created>
  <dcterms:modified xsi:type="dcterms:W3CDTF">2025-03-26T14:50:00Z</dcterms:modified>
</cp:coreProperties>
</file>