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048" w:rsidRPr="001C3B12" w:rsidRDefault="00736048" w:rsidP="00736048">
      <w:pPr>
        <w:jc w:val="center"/>
        <w:rPr>
          <w:b/>
          <w:sz w:val="28"/>
          <w:szCs w:val="28"/>
        </w:rPr>
      </w:pPr>
      <w:r w:rsidRPr="001C3B12">
        <w:rPr>
          <w:b/>
          <w:sz w:val="28"/>
          <w:szCs w:val="28"/>
        </w:rPr>
        <w:t>Паспорт налогового расхода</w:t>
      </w:r>
    </w:p>
    <w:p w:rsidR="00736048" w:rsidRDefault="00736048" w:rsidP="00736048">
      <w:pPr>
        <w:jc w:val="center"/>
        <w:rPr>
          <w:b/>
        </w:rPr>
      </w:pPr>
      <w:proofErr w:type="spellStart"/>
      <w:r>
        <w:rPr>
          <w:b/>
        </w:rPr>
        <w:t>Приозерское</w:t>
      </w:r>
      <w:proofErr w:type="spellEnd"/>
      <w:r>
        <w:rPr>
          <w:b/>
        </w:rPr>
        <w:t xml:space="preserve"> городское поселение </w:t>
      </w:r>
      <w:proofErr w:type="spellStart"/>
      <w:r>
        <w:rPr>
          <w:b/>
        </w:rPr>
        <w:t>Приозерск</w:t>
      </w:r>
      <w:r w:rsidR="00C57819">
        <w:rPr>
          <w:b/>
        </w:rPr>
        <w:t>ого</w:t>
      </w:r>
      <w:proofErr w:type="spellEnd"/>
      <w:r>
        <w:rPr>
          <w:b/>
        </w:rPr>
        <w:t xml:space="preserve"> муниципальн</w:t>
      </w:r>
      <w:r w:rsidR="00C57819">
        <w:rPr>
          <w:b/>
        </w:rPr>
        <w:t>ого</w:t>
      </w:r>
      <w:r>
        <w:rPr>
          <w:b/>
        </w:rPr>
        <w:t xml:space="preserve"> рай</w:t>
      </w:r>
      <w:r w:rsidR="001141FD">
        <w:rPr>
          <w:b/>
        </w:rPr>
        <w:t>он</w:t>
      </w:r>
      <w:r w:rsidR="00C57819">
        <w:rPr>
          <w:b/>
        </w:rPr>
        <w:t>а</w:t>
      </w:r>
      <w:r w:rsidR="001141FD">
        <w:rPr>
          <w:b/>
        </w:rPr>
        <w:t xml:space="preserve"> Ленинградской области на 202</w:t>
      </w:r>
      <w:r w:rsidR="00AD42E3">
        <w:rPr>
          <w:b/>
        </w:rPr>
        <w:t>3</w:t>
      </w:r>
      <w:r w:rsidR="001141FD">
        <w:rPr>
          <w:b/>
        </w:rPr>
        <w:t>г и плановый период 202</w:t>
      </w:r>
      <w:r w:rsidR="00AD42E3">
        <w:rPr>
          <w:b/>
        </w:rPr>
        <w:t>4</w:t>
      </w:r>
      <w:r>
        <w:rPr>
          <w:b/>
        </w:rPr>
        <w:t>-202</w:t>
      </w:r>
      <w:r w:rsidR="00AD42E3">
        <w:rPr>
          <w:b/>
        </w:rPr>
        <w:t>6</w:t>
      </w:r>
      <w:r>
        <w:rPr>
          <w:b/>
        </w:rPr>
        <w:t>гг</w:t>
      </w:r>
    </w:p>
    <w:p w:rsidR="00904E29" w:rsidRDefault="00904E29" w:rsidP="00736048">
      <w:pPr>
        <w:jc w:val="center"/>
        <w:rPr>
          <w:b/>
        </w:rPr>
      </w:pPr>
      <w:r>
        <w:rPr>
          <w:b/>
        </w:rPr>
        <w:t>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7"/>
        <w:gridCol w:w="3272"/>
      </w:tblGrid>
      <w:tr w:rsidR="00736048" w:rsidRPr="009B1DA6" w:rsidTr="003259EE">
        <w:trPr>
          <w:trHeight w:val="491"/>
        </w:trPr>
        <w:tc>
          <w:tcPr>
            <w:tcW w:w="3274" w:type="pct"/>
          </w:tcPr>
          <w:p w:rsidR="00736048" w:rsidRPr="009B1DA6" w:rsidRDefault="00736048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</w:tcPr>
          <w:p w:rsidR="00736048" w:rsidRPr="009B1DA6" w:rsidRDefault="00736048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736048" w:rsidRPr="00CC6AE4" w:rsidRDefault="00736048" w:rsidP="00736048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5714"/>
        <w:gridCol w:w="3272"/>
      </w:tblGrid>
      <w:tr w:rsidR="00736048" w:rsidRPr="00CC6AE4" w:rsidTr="003259EE">
        <w:trPr>
          <w:trHeight w:val="189"/>
          <w:tblHeader/>
        </w:trPr>
        <w:tc>
          <w:tcPr>
            <w:tcW w:w="3274" w:type="pct"/>
            <w:gridSpan w:val="2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2</w:t>
            </w:r>
          </w:p>
        </w:tc>
      </w:tr>
      <w:tr w:rsidR="00736048" w:rsidRPr="00CC6AE4" w:rsidTr="003259EE">
        <w:trPr>
          <w:trHeight w:val="203"/>
        </w:trPr>
        <w:tc>
          <w:tcPr>
            <w:tcW w:w="5000" w:type="pct"/>
            <w:gridSpan w:val="3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736048" w:rsidRPr="00CC6AE4" w:rsidTr="003259EE">
        <w:trPr>
          <w:trHeight w:val="592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736048" w:rsidRPr="00CC6AE4" w:rsidRDefault="00736048" w:rsidP="008431F1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 </w:t>
            </w:r>
            <w:r w:rsidR="008431F1">
              <w:rPr>
                <w:sz w:val="22"/>
                <w:szCs w:val="22"/>
              </w:rPr>
              <w:t>Земельный налог</w:t>
            </w:r>
          </w:p>
        </w:tc>
      </w:tr>
      <w:tr w:rsidR="00736048" w:rsidRPr="00CC6AE4" w:rsidTr="003259EE">
        <w:trPr>
          <w:trHeight w:val="988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1726" w:type="pct"/>
          </w:tcPr>
          <w:p w:rsidR="00736048" w:rsidRPr="00CC6AE4" w:rsidRDefault="008431F1" w:rsidP="008431F1">
            <w:pPr>
              <w:spacing w:line="240" w:lineRule="exact"/>
              <w:rPr>
                <w:sz w:val="22"/>
                <w:szCs w:val="22"/>
              </w:rPr>
            </w:pPr>
            <w:r w:rsidRPr="008431F1">
              <w:rPr>
                <w:sz w:val="22"/>
                <w:szCs w:val="22"/>
              </w:rPr>
              <w:t>Решение совета депутатов муниципального образования Приозерское городское поселение муниципального образования Приозерский муниципальный район от 19 ноября 2019 года № 7 «Об установлении земельного налога на территории муниципального образования Приозерское городское поселение муниципального образования Приозерский муниципальный район Ленинградской области</w:t>
            </w:r>
            <w:r w:rsidR="00C57819">
              <w:rPr>
                <w:sz w:val="22"/>
                <w:szCs w:val="22"/>
              </w:rPr>
              <w:t>» (с изменениями)</w:t>
            </w:r>
          </w:p>
        </w:tc>
      </w:tr>
      <w:tr w:rsidR="00736048" w:rsidRPr="00CC6AE4" w:rsidTr="003259EE">
        <w:trPr>
          <w:trHeight w:val="198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736048" w:rsidRPr="00CC6AE4" w:rsidRDefault="00AF17B6" w:rsidP="003259EE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Бойцова</w:t>
            </w:r>
            <w:proofErr w:type="spellEnd"/>
            <w:r>
              <w:rPr>
                <w:sz w:val="22"/>
                <w:szCs w:val="22"/>
              </w:rPr>
              <w:t xml:space="preserve"> О.А.-заместитель начальника управления экономического развития-начальник отдела экономической политики</w:t>
            </w:r>
          </w:p>
        </w:tc>
      </w:tr>
      <w:tr w:rsidR="00736048" w:rsidRPr="00CC6AE4" w:rsidTr="003259EE">
        <w:trPr>
          <w:trHeight w:val="743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AC50D1" w:rsidRPr="00AC50D1" w:rsidRDefault="00AC50D1" w:rsidP="00AC50D1">
            <w:pPr>
              <w:spacing w:line="240" w:lineRule="exact"/>
              <w:rPr>
                <w:sz w:val="22"/>
                <w:szCs w:val="22"/>
              </w:rPr>
            </w:pPr>
            <w:r w:rsidRPr="00AC50D1">
              <w:rPr>
                <w:sz w:val="22"/>
                <w:szCs w:val="22"/>
              </w:rPr>
              <w:t>1</w:t>
            </w:r>
            <w:proofErr w:type="gramStart"/>
            <w:r w:rsidRPr="00AC50D1">
              <w:rPr>
                <w:sz w:val="22"/>
                <w:szCs w:val="22"/>
              </w:rPr>
              <w:t>).Муниципальные</w:t>
            </w:r>
            <w:proofErr w:type="gramEnd"/>
            <w:r w:rsidRPr="00AC50D1">
              <w:rPr>
                <w:sz w:val="22"/>
                <w:szCs w:val="22"/>
              </w:rPr>
              <w:t xml:space="preserve"> учреждения культуры, физической культуры и спорта, финансируемые из бюджета </w:t>
            </w:r>
            <w:proofErr w:type="spellStart"/>
            <w:r w:rsidRPr="00AC50D1">
              <w:rPr>
                <w:sz w:val="22"/>
                <w:szCs w:val="22"/>
              </w:rPr>
              <w:t>Приозерского</w:t>
            </w:r>
            <w:proofErr w:type="spellEnd"/>
            <w:r w:rsidRPr="00AC50D1">
              <w:rPr>
                <w:sz w:val="22"/>
                <w:szCs w:val="22"/>
              </w:rPr>
              <w:t xml:space="preserve"> муниципального района и </w:t>
            </w:r>
            <w:proofErr w:type="spellStart"/>
            <w:r w:rsidRPr="00AC50D1">
              <w:rPr>
                <w:sz w:val="22"/>
                <w:szCs w:val="22"/>
              </w:rPr>
              <w:t>Приозерского</w:t>
            </w:r>
            <w:proofErr w:type="spellEnd"/>
            <w:r w:rsidRPr="00AC50D1">
              <w:rPr>
                <w:sz w:val="22"/>
                <w:szCs w:val="22"/>
              </w:rPr>
              <w:t xml:space="preserve"> городского поселения;</w:t>
            </w:r>
          </w:p>
          <w:p w:rsidR="00AC50D1" w:rsidRPr="00AC50D1" w:rsidRDefault="00AC50D1" w:rsidP="00AC50D1">
            <w:pPr>
              <w:spacing w:line="240" w:lineRule="exact"/>
              <w:rPr>
                <w:sz w:val="22"/>
                <w:szCs w:val="22"/>
              </w:rPr>
            </w:pPr>
            <w:r w:rsidRPr="00AC50D1">
              <w:rPr>
                <w:sz w:val="22"/>
                <w:szCs w:val="22"/>
              </w:rPr>
              <w:t xml:space="preserve"> 2</w:t>
            </w:r>
            <w:proofErr w:type="gramStart"/>
            <w:r w:rsidRPr="00AC50D1">
              <w:rPr>
                <w:sz w:val="22"/>
                <w:szCs w:val="22"/>
              </w:rPr>
              <w:t>).Органы</w:t>
            </w:r>
            <w:proofErr w:type="gramEnd"/>
            <w:r w:rsidRPr="00AC50D1">
              <w:rPr>
                <w:sz w:val="22"/>
                <w:szCs w:val="22"/>
              </w:rPr>
              <w:t xml:space="preserve"> местного самоуправления, в том числе администрация </w:t>
            </w:r>
            <w:proofErr w:type="spellStart"/>
            <w:r w:rsidRPr="00AC50D1">
              <w:rPr>
                <w:sz w:val="22"/>
                <w:szCs w:val="22"/>
              </w:rPr>
              <w:t>Приозерского</w:t>
            </w:r>
            <w:proofErr w:type="spellEnd"/>
            <w:r w:rsidRPr="00AC50D1">
              <w:rPr>
                <w:sz w:val="22"/>
                <w:szCs w:val="22"/>
              </w:rPr>
              <w:t xml:space="preserve"> муниципального района Ленинградской области, обладающая правом юридического лица;</w:t>
            </w:r>
          </w:p>
          <w:p w:rsidR="00AC50D1" w:rsidRPr="00CC6AE4" w:rsidRDefault="00AC50D1" w:rsidP="00AC50D1">
            <w:pPr>
              <w:spacing w:line="240" w:lineRule="exact"/>
              <w:rPr>
                <w:sz w:val="22"/>
                <w:szCs w:val="22"/>
              </w:rPr>
            </w:pPr>
            <w:r w:rsidRPr="00AC50D1">
              <w:rPr>
                <w:sz w:val="22"/>
                <w:szCs w:val="22"/>
              </w:rPr>
              <w:t>3) Организации, включенные в сводный реестр организаций оборонно-промышленного комплекса</w:t>
            </w:r>
          </w:p>
        </w:tc>
      </w:tr>
      <w:tr w:rsidR="00736048" w:rsidRPr="00CC6AE4" w:rsidTr="003259EE">
        <w:trPr>
          <w:trHeight w:val="837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736048" w:rsidRPr="00CC6AE4" w:rsidRDefault="008431F1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01.01.2020г</w:t>
            </w:r>
          </w:p>
        </w:tc>
      </w:tr>
      <w:tr w:rsidR="00736048" w:rsidRPr="00CC6AE4" w:rsidTr="003259EE">
        <w:trPr>
          <w:trHeight w:val="845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736048" w:rsidRPr="00CC6AE4" w:rsidRDefault="008431F1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</w:tc>
      </w:tr>
      <w:tr w:rsidR="00736048" w:rsidRPr="00CC6AE4" w:rsidTr="003259EE">
        <w:trPr>
          <w:trHeight w:val="312"/>
        </w:trPr>
        <w:tc>
          <w:tcPr>
            <w:tcW w:w="5000" w:type="pct"/>
            <w:gridSpan w:val="3"/>
            <w:vAlign w:val="center"/>
          </w:tcPr>
          <w:p w:rsidR="00736048" w:rsidRPr="00CC6AE4" w:rsidRDefault="00736048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736048" w:rsidRPr="00CC6AE4" w:rsidTr="003259EE">
        <w:trPr>
          <w:trHeight w:val="365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7.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736048" w:rsidRPr="00CC6AE4" w:rsidRDefault="008431F1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Освобождение от уплаты</w:t>
            </w:r>
            <w:r w:rsidR="008B069E">
              <w:rPr>
                <w:sz w:val="22"/>
                <w:szCs w:val="22"/>
              </w:rPr>
              <w:t xml:space="preserve"> налога</w:t>
            </w:r>
          </w:p>
        </w:tc>
      </w:tr>
      <w:tr w:rsidR="00736048" w:rsidRPr="00CC6AE4" w:rsidTr="003259EE">
        <w:trPr>
          <w:trHeight w:val="365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736048" w:rsidRPr="00CC6AE4" w:rsidRDefault="008431F1" w:rsidP="003259EE">
            <w:pPr>
              <w:spacing w:line="240" w:lineRule="exact"/>
              <w:rPr>
                <w:sz w:val="22"/>
                <w:szCs w:val="22"/>
              </w:rPr>
            </w:pPr>
            <w:r w:rsidRPr="008431F1">
              <w:rPr>
                <w:sz w:val="22"/>
                <w:szCs w:val="22"/>
              </w:rPr>
              <w:t>Техническая (финансовая)</w:t>
            </w:r>
            <w:r>
              <w:rPr>
                <w:sz w:val="22"/>
                <w:szCs w:val="22"/>
              </w:rPr>
              <w:t xml:space="preserve">. </w:t>
            </w:r>
            <w:r w:rsidRPr="008431F1">
              <w:rPr>
                <w:sz w:val="22"/>
                <w:szCs w:val="22"/>
              </w:rPr>
              <w:t>Развитие социальной инфраструктуры, обеспечивающей потребности населения</w:t>
            </w:r>
          </w:p>
        </w:tc>
      </w:tr>
      <w:tr w:rsidR="00736048" w:rsidRPr="00CC6AE4" w:rsidTr="003259EE">
        <w:trPr>
          <w:trHeight w:val="1643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736048" w:rsidRPr="00CC6AE4" w:rsidRDefault="00AF17B6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</w:t>
            </w:r>
            <w:r w:rsidR="00736048" w:rsidRPr="00CC6AE4">
              <w:rPr>
                <w:sz w:val="22"/>
                <w:szCs w:val="22"/>
              </w:rPr>
              <w:t xml:space="preserve"> </w:t>
            </w:r>
          </w:p>
        </w:tc>
      </w:tr>
      <w:tr w:rsidR="00736048" w:rsidRPr="00CC6AE4" w:rsidTr="003259EE">
        <w:trPr>
          <w:trHeight w:val="307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структурных элементов муниципальных программ (при наличии муниципальных программ),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736048" w:rsidRPr="00CC6AE4" w:rsidRDefault="00AF17B6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</w:tc>
      </w:tr>
      <w:tr w:rsidR="00736048" w:rsidRPr="00CC6AE4" w:rsidTr="003259EE">
        <w:trPr>
          <w:trHeight w:val="1451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736048" w:rsidRPr="00AF17B6" w:rsidRDefault="008B069E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8B069E">
              <w:rPr>
                <w:sz w:val="22"/>
                <w:szCs w:val="22"/>
              </w:rPr>
              <w:t>оптимизация расходов и исключение встречных финансовых потоков                       в местный бюджет (уменьшение бюджетного финансирования).</w:t>
            </w:r>
          </w:p>
        </w:tc>
      </w:tr>
      <w:tr w:rsidR="00736048" w:rsidRPr="00CC6AE4" w:rsidTr="003259EE">
        <w:trPr>
          <w:trHeight w:val="1347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736048" w:rsidRPr="00AF17B6" w:rsidRDefault="008B069E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8B069E">
              <w:rPr>
                <w:sz w:val="22"/>
                <w:szCs w:val="22"/>
              </w:rPr>
              <w:t>оптимизация расходов и исключение встречных финансовых потоков                       в местный бюджет (уменьшение бюджетного финансирования).</w:t>
            </w:r>
          </w:p>
        </w:tc>
      </w:tr>
      <w:tr w:rsidR="00736048" w:rsidRPr="00CC6AE4" w:rsidTr="003259EE">
        <w:trPr>
          <w:trHeight w:val="1840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736048" w:rsidRPr="00AF17B6" w:rsidRDefault="008B069E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8B069E">
              <w:rPr>
                <w:sz w:val="22"/>
                <w:szCs w:val="22"/>
              </w:rPr>
              <w:t>оптимизация расходов и исключение встречных финансовых потоков                       в местный бюджет (уменьшение бюджетного финансирования).</w:t>
            </w:r>
          </w:p>
        </w:tc>
      </w:tr>
      <w:tr w:rsidR="00736048" w:rsidRPr="00CC6AE4" w:rsidTr="003259EE">
        <w:trPr>
          <w:trHeight w:val="287"/>
        </w:trPr>
        <w:tc>
          <w:tcPr>
            <w:tcW w:w="5000" w:type="pct"/>
            <w:gridSpan w:val="3"/>
          </w:tcPr>
          <w:p w:rsidR="00736048" w:rsidRPr="00CC6AE4" w:rsidRDefault="00736048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736048" w:rsidRPr="00CC6AE4" w:rsidTr="003259EE">
        <w:trPr>
          <w:trHeight w:val="1074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3014" w:type="pct"/>
          </w:tcPr>
          <w:p w:rsidR="00736048" w:rsidRPr="00067696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067696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736048" w:rsidRPr="001141FD" w:rsidRDefault="001A754B" w:rsidP="00894090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>
              <w:t>1670</w:t>
            </w:r>
            <w:r w:rsidR="00067696" w:rsidRPr="007A52EE">
              <w:t>,0</w:t>
            </w:r>
          </w:p>
        </w:tc>
      </w:tr>
      <w:tr w:rsidR="00736048" w:rsidRPr="00CC6AE4" w:rsidTr="003259EE">
        <w:trPr>
          <w:trHeight w:val="880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15.</w:t>
            </w:r>
          </w:p>
        </w:tc>
        <w:tc>
          <w:tcPr>
            <w:tcW w:w="3014" w:type="pct"/>
          </w:tcPr>
          <w:p w:rsidR="00736048" w:rsidRPr="00067696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067696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736048" w:rsidRPr="001141FD" w:rsidRDefault="001A754B" w:rsidP="00894090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>
              <w:t>1670</w:t>
            </w:r>
            <w:r w:rsidR="00067696" w:rsidRPr="007A52EE">
              <w:t>,0</w:t>
            </w:r>
          </w:p>
        </w:tc>
      </w:tr>
      <w:tr w:rsidR="00736048" w:rsidRPr="00CC6AE4" w:rsidTr="00803D20">
        <w:trPr>
          <w:trHeight w:val="290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736048" w:rsidRPr="00067696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067696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067696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067696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067696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736048" w:rsidRPr="00067696" w:rsidRDefault="008B069E" w:rsidP="008B069E">
            <w:pPr>
              <w:spacing w:line="240" w:lineRule="exact"/>
              <w:rPr>
                <w:sz w:val="22"/>
                <w:szCs w:val="22"/>
              </w:rPr>
            </w:pPr>
            <w:r w:rsidRPr="00067696">
              <w:rPr>
                <w:sz w:val="22"/>
                <w:szCs w:val="22"/>
              </w:rPr>
              <w:t>202</w:t>
            </w:r>
            <w:r w:rsidR="00933C97">
              <w:rPr>
                <w:sz w:val="22"/>
                <w:szCs w:val="22"/>
              </w:rPr>
              <w:t>5</w:t>
            </w:r>
            <w:r w:rsidRPr="00067696">
              <w:rPr>
                <w:sz w:val="22"/>
                <w:szCs w:val="22"/>
              </w:rPr>
              <w:t xml:space="preserve">г- </w:t>
            </w:r>
            <w:r w:rsidR="001A754B">
              <w:t>1670</w:t>
            </w:r>
            <w:r w:rsidR="00067696" w:rsidRPr="00067696">
              <w:t>,0</w:t>
            </w:r>
          </w:p>
          <w:p w:rsidR="00067696" w:rsidRPr="00067696" w:rsidRDefault="008B069E" w:rsidP="008B069E">
            <w:pPr>
              <w:spacing w:line="240" w:lineRule="exact"/>
            </w:pPr>
            <w:r w:rsidRPr="00067696">
              <w:rPr>
                <w:sz w:val="22"/>
                <w:szCs w:val="22"/>
              </w:rPr>
              <w:t>202</w:t>
            </w:r>
            <w:r w:rsidR="00933C97">
              <w:rPr>
                <w:sz w:val="22"/>
                <w:szCs w:val="22"/>
              </w:rPr>
              <w:t>6</w:t>
            </w:r>
            <w:r w:rsidRPr="00067696">
              <w:rPr>
                <w:sz w:val="22"/>
                <w:szCs w:val="22"/>
              </w:rPr>
              <w:t xml:space="preserve">г- </w:t>
            </w:r>
            <w:r w:rsidR="001A754B">
              <w:rPr>
                <w:sz w:val="22"/>
                <w:szCs w:val="22"/>
              </w:rPr>
              <w:t>1670</w:t>
            </w:r>
            <w:r w:rsidR="00067696" w:rsidRPr="00067696">
              <w:t>,0</w:t>
            </w:r>
          </w:p>
          <w:p w:rsidR="008B069E" w:rsidRPr="001141FD" w:rsidRDefault="008B069E" w:rsidP="008B069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067696">
              <w:rPr>
                <w:sz w:val="22"/>
                <w:szCs w:val="22"/>
              </w:rPr>
              <w:t>202</w:t>
            </w:r>
            <w:r w:rsidR="00933C97">
              <w:rPr>
                <w:sz w:val="22"/>
                <w:szCs w:val="22"/>
              </w:rPr>
              <w:t>7</w:t>
            </w:r>
            <w:r w:rsidRPr="00067696">
              <w:rPr>
                <w:sz w:val="22"/>
                <w:szCs w:val="22"/>
              </w:rPr>
              <w:t xml:space="preserve">г- </w:t>
            </w:r>
            <w:r w:rsidR="001A754B">
              <w:t>1670</w:t>
            </w:r>
            <w:r w:rsidR="00067696" w:rsidRPr="007A52EE">
              <w:t>,0</w:t>
            </w:r>
          </w:p>
          <w:p w:rsidR="008B069E" w:rsidRPr="001141FD" w:rsidRDefault="008B069E" w:rsidP="000602D1">
            <w:pPr>
              <w:spacing w:line="240" w:lineRule="exact"/>
              <w:rPr>
                <w:sz w:val="22"/>
                <w:szCs w:val="22"/>
                <w:highlight w:val="yellow"/>
              </w:rPr>
            </w:pPr>
          </w:p>
        </w:tc>
      </w:tr>
      <w:tr w:rsidR="00736048" w:rsidRPr="00CC6AE4" w:rsidTr="003259EE">
        <w:trPr>
          <w:trHeight w:val="563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1726" w:type="pct"/>
          </w:tcPr>
          <w:p w:rsidR="00736048" w:rsidRPr="00CC6AE4" w:rsidRDefault="001A754B" w:rsidP="003A2D5C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736048" w:rsidRPr="00CC6AE4" w:rsidTr="003259EE">
        <w:trPr>
          <w:trHeight w:val="1024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736048" w:rsidRPr="00CC6AE4" w:rsidRDefault="00C7504D" w:rsidP="003A2D5C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7</w:t>
            </w:r>
            <w:bookmarkStart w:id="0" w:name="_GoBack"/>
            <w:bookmarkEnd w:id="0"/>
          </w:p>
        </w:tc>
      </w:tr>
      <w:tr w:rsidR="00736048" w:rsidRPr="00CC6AE4" w:rsidTr="003259EE">
        <w:trPr>
          <w:trHeight w:val="581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736048" w:rsidRPr="00CC6AE4" w:rsidRDefault="00AF17B6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</w:t>
            </w:r>
          </w:p>
        </w:tc>
      </w:tr>
    </w:tbl>
    <w:p w:rsidR="00736048" w:rsidRDefault="00904E29" w:rsidP="007360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</w:p>
    <w:p w:rsidR="00904E29" w:rsidRDefault="00904E29"/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7"/>
        <w:gridCol w:w="3272"/>
      </w:tblGrid>
      <w:tr w:rsidR="003259EE" w:rsidRPr="009B1DA6" w:rsidTr="003259EE">
        <w:trPr>
          <w:trHeight w:val="491"/>
        </w:trPr>
        <w:tc>
          <w:tcPr>
            <w:tcW w:w="3274" w:type="pct"/>
          </w:tcPr>
          <w:p w:rsidR="003259EE" w:rsidRPr="009B1DA6" w:rsidRDefault="003259EE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</w:tcPr>
          <w:p w:rsidR="003259EE" w:rsidRPr="009B1DA6" w:rsidRDefault="003259EE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3259EE" w:rsidRPr="00CC6AE4" w:rsidRDefault="003259EE" w:rsidP="003259EE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5714"/>
        <w:gridCol w:w="3272"/>
      </w:tblGrid>
      <w:tr w:rsidR="003259EE" w:rsidRPr="00CC6AE4" w:rsidTr="003259EE">
        <w:trPr>
          <w:trHeight w:val="189"/>
          <w:tblHeader/>
        </w:trPr>
        <w:tc>
          <w:tcPr>
            <w:tcW w:w="3274" w:type="pct"/>
            <w:gridSpan w:val="2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2</w:t>
            </w:r>
          </w:p>
        </w:tc>
      </w:tr>
      <w:tr w:rsidR="003259EE" w:rsidRPr="00CC6AE4" w:rsidTr="003259EE">
        <w:trPr>
          <w:trHeight w:val="203"/>
        </w:trPr>
        <w:tc>
          <w:tcPr>
            <w:tcW w:w="5000" w:type="pct"/>
            <w:gridSpan w:val="3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3259EE" w:rsidRPr="00CC6AE4" w:rsidTr="003259EE">
        <w:trPr>
          <w:trHeight w:val="592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Земельный налог</w:t>
            </w:r>
          </w:p>
        </w:tc>
      </w:tr>
      <w:tr w:rsidR="003259EE" w:rsidRPr="00CC6AE4" w:rsidTr="003259EE">
        <w:trPr>
          <w:trHeight w:val="988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8431F1">
              <w:rPr>
                <w:sz w:val="22"/>
                <w:szCs w:val="22"/>
              </w:rPr>
              <w:t>Решение совета депутатов муниципального образования Приозерское городское поселение муниципального образования Приозерский муниципальный район от 19 ноября 2019 года № 7 «Об установлении земельного налога на территории муниципального образования Приозерское городское поселение муниципального образования Приозерский муниципальный район Ленинградской области</w:t>
            </w:r>
            <w:r w:rsidR="00C57819">
              <w:rPr>
                <w:sz w:val="22"/>
                <w:szCs w:val="22"/>
              </w:rPr>
              <w:t>2 (с изменениями)</w:t>
            </w:r>
          </w:p>
        </w:tc>
      </w:tr>
      <w:tr w:rsidR="003259EE" w:rsidRPr="00CC6AE4" w:rsidTr="003259EE">
        <w:trPr>
          <w:trHeight w:val="198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Бойцова</w:t>
            </w:r>
            <w:proofErr w:type="spellEnd"/>
            <w:r>
              <w:rPr>
                <w:sz w:val="22"/>
                <w:szCs w:val="22"/>
              </w:rPr>
              <w:t xml:space="preserve"> О.А.-заместитель </w:t>
            </w:r>
            <w:r>
              <w:rPr>
                <w:sz w:val="22"/>
                <w:szCs w:val="22"/>
              </w:rPr>
              <w:lastRenderedPageBreak/>
              <w:t>начальника управления экономического развития-начальник отдела экономической политики</w:t>
            </w:r>
          </w:p>
        </w:tc>
      </w:tr>
      <w:tr w:rsidR="003259EE" w:rsidRPr="00CC6AE4" w:rsidTr="003259EE">
        <w:trPr>
          <w:trHeight w:val="743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3259EE">
              <w:rPr>
                <w:sz w:val="22"/>
                <w:szCs w:val="22"/>
              </w:rPr>
              <w:t>Физические лица, имеющие трех и более несовершеннолетних детей</w:t>
            </w:r>
          </w:p>
        </w:tc>
      </w:tr>
      <w:tr w:rsidR="003259EE" w:rsidRPr="00CC6AE4" w:rsidTr="003259EE">
        <w:trPr>
          <w:trHeight w:val="837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01.01.2019г</w:t>
            </w:r>
          </w:p>
        </w:tc>
      </w:tr>
      <w:tr w:rsidR="003259EE" w:rsidRPr="00CC6AE4" w:rsidTr="003259EE">
        <w:trPr>
          <w:trHeight w:val="845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</w:tc>
      </w:tr>
      <w:tr w:rsidR="003259EE" w:rsidRPr="00CC6AE4" w:rsidTr="003259EE">
        <w:trPr>
          <w:trHeight w:val="312"/>
        </w:trPr>
        <w:tc>
          <w:tcPr>
            <w:tcW w:w="5000" w:type="pct"/>
            <w:gridSpan w:val="3"/>
            <w:vAlign w:val="center"/>
          </w:tcPr>
          <w:p w:rsidR="003259EE" w:rsidRPr="00CC6AE4" w:rsidRDefault="003259EE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3259EE" w:rsidRPr="00CC6AE4" w:rsidTr="003259EE">
        <w:trPr>
          <w:trHeight w:val="365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7.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3259EE">
              <w:rPr>
                <w:sz w:val="22"/>
                <w:szCs w:val="22"/>
              </w:rPr>
              <w:t xml:space="preserve">Налоговый вычет на необлагаемую налогом площадь земельного участка в размере 600 </w:t>
            </w:r>
            <w:proofErr w:type="spellStart"/>
            <w:r w:rsidRPr="003259EE">
              <w:rPr>
                <w:sz w:val="22"/>
                <w:szCs w:val="22"/>
              </w:rPr>
              <w:t>квм</w:t>
            </w:r>
            <w:proofErr w:type="spellEnd"/>
            <w:r w:rsidRPr="003259EE">
              <w:rPr>
                <w:sz w:val="22"/>
                <w:szCs w:val="22"/>
              </w:rPr>
              <w:t xml:space="preserve"> на одного налогоплательщика в отношении одного земельного участка, находящегося в собственности, постоянном (бессрочном) пользовании или пожизненно наследуемом владении.</w:t>
            </w:r>
          </w:p>
        </w:tc>
      </w:tr>
      <w:tr w:rsidR="003259EE" w:rsidRPr="00CC6AE4" w:rsidTr="003259EE">
        <w:trPr>
          <w:trHeight w:val="365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Социальная. </w:t>
            </w:r>
            <w:r w:rsidRPr="003259EE">
              <w:rPr>
                <w:sz w:val="22"/>
                <w:szCs w:val="22"/>
              </w:rPr>
              <w:t>Повышение уровня и качества жизни граждан, нуждающихся в социальной поддержке</w:t>
            </w:r>
          </w:p>
        </w:tc>
      </w:tr>
      <w:tr w:rsidR="003259EE" w:rsidRPr="00CC6AE4" w:rsidTr="003259EE">
        <w:trPr>
          <w:trHeight w:val="1643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3259EE" w:rsidRPr="00CC6AE4" w:rsidTr="003259EE">
        <w:trPr>
          <w:trHeight w:val="307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структурных элементов муниципальных программ (при наличии муниципальных программ),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</w:tc>
      </w:tr>
      <w:tr w:rsidR="003259EE" w:rsidRPr="00CC6AE4" w:rsidTr="003259EE">
        <w:trPr>
          <w:trHeight w:val="1451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3259EE" w:rsidRPr="00904E29" w:rsidRDefault="007725A1" w:rsidP="003259EE">
            <w:pPr>
              <w:spacing w:line="240" w:lineRule="exact"/>
              <w:rPr>
                <w:sz w:val="22"/>
                <w:szCs w:val="22"/>
              </w:rPr>
            </w:pPr>
            <w:r w:rsidRPr="00C94341">
              <w:t>повышение социальной защищенности населения</w:t>
            </w:r>
          </w:p>
        </w:tc>
      </w:tr>
      <w:tr w:rsidR="003259EE" w:rsidRPr="00CC6AE4" w:rsidTr="003259EE">
        <w:trPr>
          <w:trHeight w:val="1347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3259EE" w:rsidRPr="00904E29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904E29">
              <w:rPr>
                <w:sz w:val="22"/>
                <w:szCs w:val="22"/>
              </w:rPr>
              <w:t>-----</w:t>
            </w:r>
          </w:p>
        </w:tc>
      </w:tr>
      <w:tr w:rsidR="003259EE" w:rsidRPr="00CC6AE4" w:rsidTr="003259EE">
        <w:trPr>
          <w:trHeight w:val="1840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3259EE" w:rsidRPr="00AF17B6" w:rsidRDefault="007725A1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C94341">
              <w:t>повышение социальной защищенности населения</w:t>
            </w:r>
          </w:p>
        </w:tc>
      </w:tr>
      <w:tr w:rsidR="003259EE" w:rsidRPr="00CC6AE4" w:rsidTr="003259EE">
        <w:trPr>
          <w:trHeight w:val="287"/>
        </w:trPr>
        <w:tc>
          <w:tcPr>
            <w:tcW w:w="5000" w:type="pct"/>
            <w:gridSpan w:val="3"/>
          </w:tcPr>
          <w:p w:rsidR="003259EE" w:rsidRPr="00CC6AE4" w:rsidRDefault="003259EE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3259EE" w:rsidRPr="00CC6AE4" w:rsidTr="003259EE">
        <w:trPr>
          <w:trHeight w:val="1074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14.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3259EE" w:rsidRPr="001141FD" w:rsidRDefault="00E57108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  <w:r w:rsidR="003259EE" w:rsidRPr="001141FD">
              <w:rPr>
                <w:sz w:val="22"/>
                <w:szCs w:val="22"/>
              </w:rPr>
              <w:t>,0</w:t>
            </w:r>
          </w:p>
        </w:tc>
      </w:tr>
      <w:tr w:rsidR="003259EE" w:rsidRPr="00CC6AE4" w:rsidTr="003259EE">
        <w:trPr>
          <w:trHeight w:val="880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15.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3259EE" w:rsidRPr="001141FD" w:rsidRDefault="008546CC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  <w:r w:rsidR="00E07973" w:rsidRPr="001141FD">
              <w:rPr>
                <w:sz w:val="22"/>
                <w:szCs w:val="22"/>
              </w:rPr>
              <w:t>,0</w:t>
            </w:r>
          </w:p>
        </w:tc>
      </w:tr>
      <w:tr w:rsidR="003259EE" w:rsidRPr="00CC6AE4" w:rsidTr="003259EE">
        <w:trPr>
          <w:trHeight w:val="855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E07973" w:rsidRPr="001141FD" w:rsidRDefault="00E07973" w:rsidP="00E07973">
            <w:pPr>
              <w:spacing w:line="240" w:lineRule="exact"/>
              <w:rPr>
                <w:sz w:val="22"/>
                <w:szCs w:val="22"/>
              </w:rPr>
            </w:pPr>
            <w:r w:rsidRPr="001141FD">
              <w:rPr>
                <w:sz w:val="22"/>
                <w:szCs w:val="22"/>
              </w:rPr>
              <w:t>202</w:t>
            </w:r>
            <w:r w:rsidR="00E57108">
              <w:rPr>
                <w:sz w:val="22"/>
                <w:szCs w:val="22"/>
              </w:rPr>
              <w:t>5</w:t>
            </w:r>
            <w:r w:rsidRPr="001141FD">
              <w:rPr>
                <w:sz w:val="22"/>
                <w:szCs w:val="22"/>
              </w:rPr>
              <w:t xml:space="preserve">г- </w:t>
            </w:r>
            <w:r w:rsidR="001141FD" w:rsidRPr="001141FD">
              <w:rPr>
                <w:sz w:val="22"/>
                <w:szCs w:val="22"/>
              </w:rPr>
              <w:t>1</w:t>
            </w:r>
            <w:r w:rsidR="00314B30">
              <w:rPr>
                <w:sz w:val="22"/>
                <w:szCs w:val="22"/>
              </w:rPr>
              <w:t>5</w:t>
            </w:r>
            <w:r w:rsidR="001141FD" w:rsidRPr="001141FD">
              <w:rPr>
                <w:sz w:val="22"/>
                <w:szCs w:val="22"/>
              </w:rPr>
              <w:t>0</w:t>
            </w:r>
            <w:r w:rsidRPr="001141FD">
              <w:rPr>
                <w:sz w:val="22"/>
                <w:szCs w:val="22"/>
              </w:rPr>
              <w:t>,0</w:t>
            </w:r>
          </w:p>
          <w:p w:rsidR="00E07973" w:rsidRPr="001141FD" w:rsidRDefault="00E07973" w:rsidP="00E07973">
            <w:pPr>
              <w:spacing w:line="240" w:lineRule="exact"/>
              <w:rPr>
                <w:sz w:val="22"/>
                <w:szCs w:val="22"/>
              </w:rPr>
            </w:pPr>
            <w:r w:rsidRPr="001141FD">
              <w:rPr>
                <w:sz w:val="22"/>
                <w:szCs w:val="22"/>
              </w:rPr>
              <w:t>202</w:t>
            </w:r>
            <w:r w:rsidR="00E57108">
              <w:rPr>
                <w:sz w:val="22"/>
                <w:szCs w:val="22"/>
              </w:rPr>
              <w:t>6</w:t>
            </w:r>
            <w:r w:rsidRPr="001141FD">
              <w:rPr>
                <w:sz w:val="22"/>
                <w:szCs w:val="22"/>
              </w:rPr>
              <w:t xml:space="preserve">г- </w:t>
            </w:r>
            <w:r w:rsidR="00314B30">
              <w:rPr>
                <w:sz w:val="22"/>
                <w:szCs w:val="22"/>
              </w:rPr>
              <w:t>20</w:t>
            </w:r>
            <w:r w:rsidR="00152A12" w:rsidRPr="001141FD">
              <w:rPr>
                <w:sz w:val="22"/>
                <w:szCs w:val="22"/>
              </w:rPr>
              <w:t>0</w:t>
            </w:r>
            <w:r w:rsidRPr="001141FD">
              <w:rPr>
                <w:sz w:val="22"/>
                <w:szCs w:val="22"/>
              </w:rPr>
              <w:t>,0</w:t>
            </w:r>
          </w:p>
          <w:p w:rsidR="003259EE" w:rsidRPr="001141FD" w:rsidRDefault="00E07973" w:rsidP="00314B30">
            <w:pPr>
              <w:spacing w:line="240" w:lineRule="exact"/>
              <w:rPr>
                <w:sz w:val="22"/>
                <w:szCs w:val="22"/>
              </w:rPr>
            </w:pPr>
            <w:r w:rsidRPr="001141FD">
              <w:rPr>
                <w:sz w:val="22"/>
                <w:szCs w:val="22"/>
              </w:rPr>
              <w:t>202</w:t>
            </w:r>
            <w:r w:rsidR="00E57108">
              <w:rPr>
                <w:sz w:val="22"/>
                <w:szCs w:val="22"/>
              </w:rPr>
              <w:t>7</w:t>
            </w:r>
            <w:r w:rsidRPr="001141FD">
              <w:rPr>
                <w:sz w:val="22"/>
                <w:szCs w:val="22"/>
              </w:rPr>
              <w:t xml:space="preserve">г- </w:t>
            </w:r>
            <w:r w:rsidR="001141FD" w:rsidRPr="001141FD">
              <w:rPr>
                <w:sz w:val="22"/>
                <w:szCs w:val="22"/>
              </w:rPr>
              <w:t>2</w:t>
            </w:r>
            <w:r w:rsidR="00152A12" w:rsidRPr="001141FD">
              <w:rPr>
                <w:sz w:val="22"/>
                <w:szCs w:val="22"/>
              </w:rPr>
              <w:t>50</w:t>
            </w:r>
            <w:r w:rsidRPr="001141FD">
              <w:rPr>
                <w:sz w:val="22"/>
                <w:szCs w:val="22"/>
              </w:rPr>
              <w:t>,0</w:t>
            </w:r>
          </w:p>
        </w:tc>
      </w:tr>
      <w:tr w:rsidR="003259EE" w:rsidRPr="00CC6AE4" w:rsidTr="003259EE">
        <w:trPr>
          <w:trHeight w:val="563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1726" w:type="pct"/>
          </w:tcPr>
          <w:p w:rsidR="003259EE" w:rsidRPr="003A2D5C" w:rsidRDefault="008546CC" w:rsidP="003A2D5C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3745</w:t>
            </w:r>
          </w:p>
        </w:tc>
      </w:tr>
      <w:tr w:rsidR="003259EE" w:rsidRPr="00CC6AE4" w:rsidTr="003259EE">
        <w:trPr>
          <w:trHeight w:val="1024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3259EE" w:rsidRPr="003A2D5C" w:rsidRDefault="008546CC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</w:tr>
      <w:tr w:rsidR="003259EE" w:rsidRPr="00CC6AE4" w:rsidTr="003259EE">
        <w:trPr>
          <w:trHeight w:val="581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3259EE" w:rsidRPr="00CC6AE4" w:rsidRDefault="003259EE" w:rsidP="00576634">
            <w:pPr>
              <w:spacing w:line="240" w:lineRule="exact"/>
              <w:rPr>
                <w:sz w:val="22"/>
                <w:szCs w:val="22"/>
              </w:rPr>
            </w:pPr>
            <w:r w:rsidRPr="007F242A">
              <w:rPr>
                <w:sz w:val="22"/>
                <w:szCs w:val="22"/>
              </w:rPr>
              <w:t xml:space="preserve"> эффективно</w:t>
            </w:r>
          </w:p>
        </w:tc>
      </w:tr>
    </w:tbl>
    <w:p w:rsidR="003259EE" w:rsidRDefault="003259EE" w:rsidP="00904E29">
      <w:pPr>
        <w:jc w:val="center"/>
        <w:rPr>
          <w:b/>
        </w:rPr>
      </w:pPr>
    </w:p>
    <w:p w:rsidR="003259EE" w:rsidRPr="00904E29" w:rsidRDefault="00291115" w:rsidP="00904E29">
      <w:pPr>
        <w:jc w:val="center"/>
        <w:rPr>
          <w:b/>
        </w:rPr>
      </w:pPr>
      <w:r>
        <w:rPr>
          <w:b/>
        </w:rPr>
        <w:t>3</w:t>
      </w:r>
      <w:r w:rsidR="003259EE">
        <w:rPr>
          <w:b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7"/>
        <w:gridCol w:w="3272"/>
      </w:tblGrid>
      <w:tr w:rsidR="00904E29" w:rsidRPr="009B1DA6" w:rsidTr="003259EE">
        <w:trPr>
          <w:trHeight w:val="491"/>
        </w:trPr>
        <w:tc>
          <w:tcPr>
            <w:tcW w:w="3274" w:type="pct"/>
          </w:tcPr>
          <w:p w:rsidR="00904E29" w:rsidRPr="009B1DA6" w:rsidRDefault="00904E29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</w:tcPr>
          <w:p w:rsidR="00904E29" w:rsidRPr="009B1DA6" w:rsidRDefault="00904E29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904E29" w:rsidRPr="00CC6AE4" w:rsidRDefault="00904E29" w:rsidP="00904E29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5714"/>
        <w:gridCol w:w="3272"/>
      </w:tblGrid>
      <w:tr w:rsidR="00904E29" w:rsidRPr="00CC6AE4" w:rsidTr="003259EE">
        <w:trPr>
          <w:trHeight w:val="189"/>
          <w:tblHeader/>
        </w:trPr>
        <w:tc>
          <w:tcPr>
            <w:tcW w:w="3274" w:type="pct"/>
            <w:gridSpan w:val="2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2</w:t>
            </w:r>
          </w:p>
        </w:tc>
      </w:tr>
      <w:tr w:rsidR="00904E29" w:rsidRPr="00CC6AE4" w:rsidTr="003259EE">
        <w:trPr>
          <w:trHeight w:val="203"/>
        </w:trPr>
        <w:tc>
          <w:tcPr>
            <w:tcW w:w="5000" w:type="pct"/>
            <w:gridSpan w:val="3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904E29" w:rsidRPr="00CC6AE4" w:rsidTr="003259EE">
        <w:trPr>
          <w:trHeight w:val="592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Земельный налог</w:t>
            </w:r>
          </w:p>
        </w:tc>
      </w:tr>
      <w:tr w:rsidR="00904E29" w:rsidRPr="00CC6AE4" w:rsidTr="003259EE">
        <w:trPr>
          <w:trHeight w:val="988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8431F1">
              <w:rPr>
                <w:sz w:val="22"/>
                <w:szCs w:val="22"/>
              </w:rPr>
              <w:t>Решение совета депутатов муниципального образования Приозерское городское поселение муниципального образования Приозерский муниципальный район от 19 ноября 2019 года № 7 «Об установлении земельного налога на территории муниципального образования Приозерское городское поселение муниципального образования Приозерский муниципальный район Ленинградской области</w:t>
            </w:r>
            <w:r w:rsidR="00314B30">
              <w:rPr>
                <w:sz w:val="22"/>
                <w:szCs w:val="22"/>
              </w:rPr>
              <w:t>» (с изменениями)</w:t>
            </w:r>
          </w:p>
        </w:tc>
      </w:tr>
      <w:tr w:rsidR="00904E29" w:rsidRPr="00CC6AE4" w:rsidTr="003259EE">
        <w:trPr>
          <w:trHeight w:val="198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Бойцова</w:t>
            </w:r>
            <w:proofErr w:type="spellEnd"/>
            <w:r>
              <w:rPr>
                <w:sz w:val="22"/>
                <w:szCs w:val="22"/>
              </w:rPr>
              <w:t xml:space="preserve"> О.А.-заместитель начальника управления экономического развития-начальник отдела экономической политики</w:t>
            </w:r>
          </w:p>
        </w:tc>
      </w:tr>
      <w:tr w:rsidR="00904E29" w:rsidRPr="00CC6AE4" w:rsidTr="003259EE">
        <w:trPr>
          <w:trHeight w:val="743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291115" w:rsidRPr="00291115" w:rsidRDefault="00291115" w:rsidP="0029111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1.Г</w:t>
            </w:r>
            <w:r w:rsidRPr="00291115">
              <w:rPr>
                <w:sz w:val="22"/>
                <w:szCs w:val="22"/>
              </w:rPr>
              <w:t>аражные кооперативы, 2.Приозерская городская общественная организация "Общество защиты животных" (ПГОО ОЗЖ),</w:t>
            </w:r>
          </w:p>
          <w:p w:rsidR="00291115" w:rsidRPr="00CC6AE4" w:rsidRDefault="00291115" w:rsidP="00291115">
            <w:pPr>
              <w:spacing w:line="240" w:lineRule="exact"/>
              <w:rPr>
                <w:sz w:val="22"/>
                <w:szCs w:val="22"/>
              </w:rPr>
            </w:pPr>
            <w:r w:rsidRPr="00291115">
              <w:rPr>
                <w:sz w:val="22"/>
                <w:szCs w:val="22"/>
              </w:rPr>
              <w:t>3. Юридические лица, в собственности которых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</w:tr>
      <w:tr w:rsidR="00904E29" w:rsidRPr="00CC6AE4" w:rsidTr="003259EE">
        <w:trPr>
          <w:trHeight w:val="837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01.01.2020г</w:t>
            </w:r>
          </w:p>
        </w:tc>
      </w:tr>
      <w:tr w:rsidR="00904E29" w:rsidRPr="00CC6AE4" w:rsidTr="003259EE">
        <w:trPr>
          <w:trHeight w:val="84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</w:tc>
      </w:tr>
      <w:tr w:rsidR="00904E29" w:rsidRPr="00CC6AE4" w:rsidTr="003259EE">
        <w:trPr>
          <w:trHeight w:val="312"/>
        </w:trPr>
        <w:tc>
          <w:tcPr>
            <w:tcW w:w="5000" w:type="pct"/>
            <w:gridSpan w:val="3"/>
            <w:vAlign w:val="center"/>
          </w:tcPr>
          <w:p w:rsidR="00904E29" w:rsidRPr="00CC6AE4" w:rsidRDefault="00904E29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904E29" w:rsidRPr="00CC6AE4" w:rsidTr="003259EE">
        <w:trPr>
          <w:trHeight w:val="36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7.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Пониженная налоговая ставка</w:t>
            </w:r>
          </w:p>
        </w:tc>
      </w:tr>
      <w:tr w:rsidR="00904E29" w:rsidRPr="00CC6AE4" w:rsidTr="003259EE">
        <w:trPr>
          <w:trHeight w:val="36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Социальная. </w:t>
            </w:r>
            <w:r w:rsidRPr="00904E29">
              <w:rPr>
                <w:sz w:val="22"/>
                <w:szCs w:val="22"/>
              </w:rPr>
              <w:t>Повышение уровня и качества жизни граждан</w:t>
            </w:r>
          </w:p>
        </w:tc>
      </w:tr>
      <w:tr w:rsidR="00904E29" w:rsidRPr="00CC6AE4" w:rsidTr="003259EE">
        <w:trPr>
          <w:trHeight w:val="1643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904E29" w:rsidRPr="00CC6AE4" w:rsidTr="003259EE">
        <w:trPr>
          <w:trHeight w:val="307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структурных элементов муниципальных программ (при наличии муниципальных программ),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7725A1" w:rsidP="003259EE">
            <w:pPr>
              <w:spacing w:line="240" w:lineRule="exact"/>
              <w:rPr>
                <w:sz w:val="22"/>
                <w:szCs w:val="22"/>
              </w:rPr>
            </w:pPr>
            <w:r w:rsidRPr="00C94341">
              <w:t>повышение социальной защищенности населения</w:t>
            </w:r>
          </w:p>
        </w:tc>
      </w:tr>
      <w:tr w:rsidR="00904E29" w:rsidRPr="00CC6AE4" w:rsidTr="003259EE">
        <w:trPr>
          <w:trHeight w:val="1451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904E29" w:rsidRPr="00904E29" w:rsidRDefault="007725A1" w:rsidP="003259EE">
            <w:pPr>
              <w:spacing w:line="240" w:lineRule="exact"/>
              <w:rPr>
                <w:sz w:val="22"/>
                <w:szCs w:val="22"/>
              </w:rPr>
            </w:pPr>
            <w:r w:rsidRPr="00C94341">
              <w:t>повышение социальной защищенности населения</w:t>
            </w:r>
          </w:p>
        </w:tc>
      </w:tr>
      <w:tr w:rsidR="00904E29" w:rsidRPr="00CC6AE4" w:rsidTr="003259EE">
        <w:trPr>
          <w:trHeight w:val="1347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904E29" w:rsidRPr="00904E29" w:rsidRDefault="007725A1" w:rsidP="003259EE">
            <w:pPr>
              <w:spacing w:line="240" w:lineRule="exact"/>
              <w:rPr>
                <w:sz w:val="22"/>
                <w:szCs w:val="22"/>
              </w:rPr>
            </w:pPr>
            <w:r w:rsidRPr="00C94341">
              <w:t>повышение социальной защищенности населения</w:t>
            </w:r>
          </w:p>
        </w:tc>
      </w:tr>
      <w:tr w:rsidR="00904E29" w:rsidRPr="00CC6AE4" w:rsidTr="003259EE">
        <w:trPr>
          <w:trHeight w:val="1840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904E29" w:rsidRPr="00AF17B6" w:rsidRDefault="00904E29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904E29">
              <w:rPr>
                <w:sz w:val="22"/>
                <w:szCs w:val="22"/>
              </w:rPr>
              <w:t>---------</w:t>
            </w:r>
          </w:p>
        </w:tc>
      </w:tr>
      <w:tr w:rsidR="00904E29" w:rsidRPr="00CC6AE4" w:rsidTr="003259EE">
        <w:trPr>
          <w:trHeight w:val="287"/>
        </w:trPr>
        <w:tc>
          <w:tcPr>
            <w:tcW w:w="5000" w:type="pct"/>
            <w:gridSpan w:val="3"/>
          </w:tcPr>
          <w:p w:rsidR="00904E29" w:rsidRPr="00CC6AE4" w:rsidRDefault="00904E29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904E29" w:rsidRPr="00CC6AE4" w:rsidTr="003259EE">
        <w:trPr>
          <w:trHeight w:val="1074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14.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904E29" w:rsidRPr="00CC6AE4" w:rsidRDefault="00FC3E14" w:rsidP="00E0797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</w:t>
            </w:r>
            <w:r w:rsidR="00904E29">
              <w:rPr>
                <w:sz w:val="22"/>
                <w:szCs w:val="22"/>
              </w:rPr>
              <w:t>,</w:t>
            </w:r>
            <w:r w:rsidR="00E07973">
              <w:rPr>
                <w:sz w:val="22"/>
                <w:szCs w:val="22"/>
              </w:rPr>
              <w:t>0</w:t>
            </w:r>
          </w:p>
        </w:tc>
      </w:tr>
      <w:tr w:rsidR="00904E29" w:rsidRPr="00CC6AE4" w:rsidTr="003259EE">
        <w:trPr>
          <w:trHeight w:val="880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15.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904E29" w:rsidRPr="00CC6AE4" w:rsidRDefault="00FC3E14" w:rsidP="00E0797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  <w:r w:rsidR="00904E29">
              <w:rPr>
                <w:sz w:val="22"/>
                <w:szCs w:val="22"/>
              </w:rPr>
              <w:t>,</w:t>
            </w:r>
            <w:r w:rsidR="00E07973">
              <w:rPr>
                <w:sz w:val="22"/>
                <w:szCs w:val="22"/>
              </w:rPr>
              <w:t>0</w:t>
            </w:r>
          </w:p>
        </w:tc>
      </w:tr>
      <w:tr w:rsidR="00904E29" w:rsidRPr="00CC6AE4" w:rsidTr="003259EE">
        <w:trPr>
          <w:trHeight w:val="85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7725A1" w:rsidRDefault="007725A1" w:rsidP="007725A1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14B3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г- </w:t>
            </w:r>
            <w:r w:rsidR="00FC3E14">
              <w:rPr>
                <w:sz w:val="22"/>
                <w:szCs w:val="22"/>
              </w:rPr>
              <w:t>600</w:t>
            </w:r>
            <w:r w:rsidR="00E07973" w:rsidRPr="00E07973">
              <w:rPr>
                <w:sz w:val="22"/>
                <w:szCs w:val="22"/>
              </w:rPr>
              <w:t>,0</w:t>
            </w:r>
          </w:p>
          <w:p w:rsidR="007725A1" w:rsidRDefault="007725A1" w:rsidP="007725A1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14B3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г- </w:t>
            </w:r>
            <w:r w:rsidR="00FC3E14">
              <w:rPr>
                <w:sz w:val="22"/>
                <w:szCs w:val="22"/>
              </w:rPr>
              <w:t>700</w:t>
            </w:r>
            <w:r w:rsidR="00E07973" w:rsidRPr="00E07973">
              <w:rPr>
                <w:sz w:val="22"/>
                <w:szCs w:val="22"/>
              </w:rPr>
              <w:t>,0</w:t>
            </w:r>
          </w:p>
          <w:p w:rsidR="007725A1" w:rsidRPr="00CC6AE4" w:rsidRDefault="007725A1" w:rsidP="00B00FA1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14B3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г- </w:t>
            </w:r>
            <w:r w:rsidR="00FC3E14">
              <w:rPr>
                <w:sz w:val="22"/>
                <w:szCs w:val="22"/>
              </w:rPr>
              <w:t>800</w:t>
            </w:r>
            <w:r w:rsidR="00E07973" w:rsidRPr="00E07973">
              <w:rPr>
                <w:sz w:val="22"/>
                <w:szCs w:val="22"/>
              </w:rPr>
              <w:t>,0</w:t>
            </w:r>
          </w:p>
        </w:tc>
      </w:tr>
      <w:tr w:rsidR="00904E29" w:rsidRPr="00CC6AE4" w:rsidTr="003259EE">
        <w:trPr>
          <w:trHeight w:val="563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1726" w:type="pct"/>
          </w:tcPr>
          <w:p w:rsidR="00904E29" w:rsidRPr="00E07973" w:rsidRDefault="00FC3E14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904E29" w:rsidRPr="00CC6AE4" w:rsidTr="003259EE">
        <w:trPr>
          <w:trHeight w:val="1024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904E29" w:rsidRPr="00E07973" w:rsidRDefault="00B00FA1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904E29" w:rsidRPr="00CC6AE4" w:rsidTr="003259EE">
        <w:trPr>
          <w:trHeight w:val="581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7725A1">
              <w:rPr>
                <w:sz w:val="22"/>
                <w:szCs w:val="22"/>
              </w:rPr>
              <w:t>эффективно</w:t>
            </w:r>
          </w:p>
        </w:tc>
      </w:tr>
    </w:tbl>
    <w:p w:rsidR="001A307A" w:rsidRDefault="001A307A" w:rsidP="00B00FA1">
      <w:pPr>
        <w:jc w:val="center"/>
      </w:pPr>
    </w:p>
    <w:sectPr w:rsidR="001A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C6"/>
    <w:rsid w:val="00025897"/>
    <w:rsid w:val="000602D1"/>
    <w:rsid w:val="00067696"/>
    <w:rsid w:val="00077B9F"/>
    <w:rsid w:val="000803DD"/>
    <w:rsid w:val="000C0B5A"/>
    <w:rsid w:val="0010363A"/>
    <w:rsid w:val="001038E8"/>
    <w:rsid w:val="001141FD"/>
    <w:rsid w:val="00151312"/>
    <w:rsid w:val="00152A12"/>
    <w:rsid w:val="00187A35"/>
    <w:rsid w:val="001A307A"/>
    <w:rsid w:val="001A754B"/>
    <w:rsid w:val="00291115"/>
    <w:rsid w:val="00314B30"/>
    <w:rsid w:val="003248C6"/>
    <w:rsid w:val="003259EE"/>
    <w:rsid w:val="003A2D5C"/>
    <w:rsid w:val="003C4F25"/>
    <w:rsid w:val="004A72D2"/>
    <w:rsid w:val="004C226F"/>
    <w:rsid w:val="004D3676"/>
    <w:rsid w:val="005508FC"/>
    <w:rsid w:val="00576634"/>
    <w:rsid w:val="005E55A0"/>
    <w:rsid w:val="00736048"/>
    <w:rsid w:val="00760AF0"/>
    <w:rsid w:val="007725A1"/>
    <w:rsid w:val="007A2DCA"/>
    <w:rsid w:val="007D0E60"/>
    <w:rsid w:val="007F242A"/>
    <w:rsid w:val="00803D20"/>
    <w:rsid w:val="008431F1"/>
    <w:rsid w:val="008546CC"/>
    <w:rsid w:val="00894090"/>
    <w:rsid w:val="008B069E"/>
    <w:rsid w:val="00904E29"/>
    <w:rsid w:val="00933C97"/>
    <w:rsid w:val="009803EE"/>
    <w:rsid w:val="00A13603"/>
    <w:rsid w:val="00A828E3"/>
    <w:rsid w:val="00A85E1C"/>
    <w:rsid w:val="00AC50D1"/>
    <w:rsid w:val="00AD42E3"/>
    <w:rsid w:val="00AF17B6"/>
    <w:rsid w:val="00B00FA1"/>
    <w:rsid w:val="00B332FD"/>
    <w:rsid w:val="00C57819"/>
    <w:rsid w:val="00C6623F"/>
    <w:rsid w:val="00C7504D"/>
    <w:rsid w:val="00D36424"/>
    <w:rsid w:val="00E07973"/>
    <w:rsid w:val="00E12A20"/>
    <w:rsid w:val="00E25602"/>
    <w:rsid w:val="00E30426"/>
    <w:rsid w:val="00E57108"/>
    <w:rsid w:val="00ED300D"/>
    <w:rsid w:val="00EE0E25"/>
    <w:rsid w:val="00EF3270"/>
    <w:rsid w:val="00FC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42A9B-9742-4632-92A3-ED0BC46E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0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397F2-9603-4188-B2FD-721BE7AB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Пользователь Windows</cp:lastModifiedBy>
  <cp:revision>56</cp:revision>
  <cp:lastPrinted>2021-08-18T14:06:00Z</cp:lastPrinted>
  <dcterms:created xsi:type="dcterms:W3CDTF">2021-08-18T14:03:00Z</dcterms:created>
  <dcterms:modified xsi:type="dcterms:W3CDTF">2025-09-08T11:28:00Z</dcterms:modified>
</cp:coreProperties>
</file>