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48" w:rsidRPr="001C3B12" w:rsidRDefault="00736048" w:rsidP="00736048">
      <w:pPr>
        <w:jc w:val="center"/>
        <w:rPr>
          <w:b/>
          <w:sz w:val="28"/>
          <w:szCs w:val="28"/>
        </w:rPr>
      </w:pPr>
      <w:r w:rsidRPr="001C3B12">
        <w:rPr>
          <w:b/>
          <w:sz w:val="28"/>
          <w:szCs w:val="28"/>
        </w:rPr>
        <w:t>Паспорт налогового расхода</w:t>
      </w:r>
    </w:p>
    <w:p w:rsidR="00736048" w:rsidRDefault="00736048" w:rsidP="00736048">
      <w:pPr>
        <w:jc w:val="center"/>
        <w:rPr>
          <w:b/>
        </w:rPr>
      </w:pPr>
      <w:r>
        <w:rPr>
          <w:b/>
        </w:rPr>
        <w:t>МО Приозерское городское поселение МО Приозерский муниципальный рай</w:t>
      </w:r>
      <w:r w:rsidR="001141FD">
        <w:rPr>
          <w:b/>
        </w:rPr>
        <w:t>он Ленинградской области на 2022г и плановый период 2023</w:t>
      </w:r>
      <w:r>
        <w:rPr>
          <w:b/>
        </w:rPr>
        <w:t>-202</w:t>
      </w:r>
      <w:r w:rsidR="001141FD">
        <w:rPr>
          <w:b/>
        </w:rPr>
        <w:t>5</w:t>
      </w:r>
      <w:r>
        <w:rPr>
          <w:b/>
        </w:rPr>
        <w:t>гг</w:t>
      </w:r>
    </w:p>
    <w:p w:rsidR="00904E29" w:rsidRDefault="00904E29" w:rsidP="00736048">
      <w:pPr>
        <w:jc w:val="center"/>
        <w:rPr>
          <w:b/>
        </w:rPr>
      </w:pPr>
      <w:r>
        <w:rPr>
          <w:b/>
        </w:rPr>
        <w:t>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736048" w:rsidRPr="009B1DA6" w:rsidTr="003259EE">
        <w:trPr>
          <w:trHeight w:val="491"/>
        </w:trPr>
        <w:tc>
          <w:tcPr>
            <w:tcW w:w="3274" w:type="pct"/>
          </w:tcPr>
          <w:p w:rsidR="00736048" w:rsidRPr="009B1DA6" w:rsidRDefault="00736048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736048" w:rsidRPr="009B1DA6" w:rsidRDefault="00736048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736048" w:rsidRPr="00CC6AE4" w:rsidRDefault="00736048" w:rsidP="00736048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736048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736048" w:rsidRPr="00CC6AE4" w:rsidTr="003259EE">
        <w:trPr>
          <w:trHeight w:val="203"/>
        </w:trPr>
        <w:tc>
          <w:tcPr>
            <w:tcW w:w="5000" w:type="pct"/>
            <w:gridSpan w:val="3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736048" w:rsidRPr="00CC6AE4" w:rsidTr="003259EE">
        <w:trPr>
          <w:trHeight w:val="592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736048" w:rsidRPr="00CC6AE4" w:rsidRDefault="00736048" w:rsidP="008431F1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 w:rsidR="008431F1">
              <w:rPr>
                <w:sz w:val="22"/>
                <w:szCs w:val="22"/>
              </w:rPr>
              <w:t>Земельный налог</w:t>
            </w:r>
          </w:p>
        </w:tc>
      </w:tr>
      <w:tr w:rsidR="00736048" w:rsidRPr="00CC6AE4" w:rsidTr="003259EE">
        <w:trPr>
          <w:trHeight w:val="988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736048" w:rsidRPr="00CC6AE4" w:rsidRDefault="008431F1" w:rsidP="008431F1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736048" w:rsidRPr="00CC6AE4" w:rsidTr="003259EE">
        <w:trPr>
          <w:trHeight w:val="198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736048" w:rsidRPr="00CC6AE4" w:rsidTr="003259EE">
        <w:trPr>
          <w:trHeight w:val="74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</w:t>
            </w:r>
          </w:p>
        </w:tc>
      </w:tr>
      <w:tr w:rsidR="00736048" w:rsidRPr="00CC6AE4" w:rsidTr="003259EE">
        <w:trPr>
          <w:trHeight w:val="83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736048" w:rsidRPr="00CC6AE4" w:rsidTr="003259EE">
        <w:trPr>
          <w:trHeight w:val="84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736048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736048" w:rsidRPr="00CC6AE4" w:rsidRDefault="00736048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736048" w:rsidRPr="00CC6AE4" w:rsidTr="003259EE">
        <w:trPr>
          <w:trHeight w:val="36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уплаты</w:t>
            </w:r>
            <w:r w:rsidR="008B069E">
              <w:rPr>
                <w:sz w:val="22"/>
                <w:szCs w:val="22"/>
              </w:rPr>
              <w:t xml:space="preserve"> налога</w:t>
            </w:r>
          </w:p>
        </w:tc>
      </w:tr>
      <w:tr w:rsidR="00736048" w:rsidRPr="00CC6AE4" w:rsidTr="003259EE">
        <w:trPr>
          <w:trHeight w:val="36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</w:t>
            </w:r>
            <w:r w:rsidRPr="00CC6AE4">
              <w:rPr>
                <w:sz w:val="22"/>
                <w:szCs w:val="22"/>
              </w:rPr>
              <w:lastRenderedPageBreak/>
              <w:t xml:space="preserve">предоставления налоговых расходов 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lastRenderedPageBreak/>
              <w:t>Техническая (финансовая)</w:t>
            </w:r>
            <w:r>
              <w:rPr>
                <w:sz w:val="22"/>
                <w:szCs w:val="22"/>
              </w:rPr>
              <w:t xml:space="preserve">. </w:t>
            </w:r>
            <w:r w:rsidRPr="008431F1">
              <w:rPr>
                <w:sz w:val="22"/>
                <w:szCs w:val="22"/>
              </w:rPr>
              <w:lastRenderedPageBreak/>
              <w:t>Развитие социальной инфраструктуры, обеспечивающей потребности населения</w:t>
            </w:r>
          </w:p>
        </w:tc>
      </w:tr>
      <w:tr w:rsidR="00736048" w:rsidRPr="00CC6AE4" w:rsidTr="003259EE">
        <w:trPr>
          <w:trHeight w:val="164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="00736048" w:rsidRPr="00CC6AE4">
              <w:rPr>
                <w:sz w:val="22"/>
                <w:szCs w:val="22"/>
              </w:rPr>
              <w:t xml:space="preserve"> </w:t>
            </w:r>
          </w:p>
        </w:tc>
      </w:tr>
      <w:tr w:rsidR="00736048" w:rsidRPr="00CC6AE4" w:rsidTr="003259EE">
        <w:trPr>
          <w:trHeight w:val="30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736048" w:rsidRPr="00CC6AE4" w:rsidTr="003259EE">
        <w:trPr>
          <w:trHeight w:val="1451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134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184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287"/>
        </w:trPr>
        <w:tc>
          <w:tcPr>
            <w:tcW w:w="5000" w:type="pct"/>
            <w:gridSpan w:val="3"/>
          </w:tcPr>
          <w:p w:rsidR="00736048" w:rsidRPr="00CC6AE4" w:rsidRDefault="00736048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736048" w:rsidRPr="00CC6AE4" w:rsidTr="003259EE">
        <w:trPr>
          <w:trHeight w:val="1074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736048" w:rsidRPr="00067696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736048" w:rsidRPr="001141FD" w:rsidRDefault="00067696" w:rsidP="00894090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t>19</w:t>
            </w:r>
            <w:r w:rsidR="00894090">
              <w:t>7</w:t>
            </w:r>
            <w:r>
              <w:t>5</w:t>
            </w:r>
            <w:r w:rsidRPr="007A52EE">
              <w:t>,0</w:t>
            </w:r>
          </w:p>
        </w:tc>
      </w:tr>
      <w:tr w:rsidR="00736048" w:rsidRPr="00CC6AE4" w:rsidTr="003259EE">
        <w:trPr>
          <w:trHeight w:val="88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736048" w:rsidRPr="00067696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736048" w:rsidRPr="001141FD" w:rsidRDefault="00067696" w:rsidP="00894090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t>19</w:t>
            </w:r>
            <w:r w:rsidR="00894090">
              <w:t>7</w:t>
            </w:r>
            <w:r>
              <w:t>5</w:t>
            </w:r>
            <w:r w:rsidRPr="007A52EE">
              <w:t>,0</w:t>
            </w:r>
          </w:p>
        </w:tc>
      </w:tr>
      <w:tr w:rsidR="00736048" w:rsidRPr="00CC6AE4" w:rsidTr="00803D20">
        <w:trPr>
          <w:trHeight w:val="29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736048" w:rsidRPr="00067696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067696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067696">
              <w:rPr>
                <w:spacing w:val="-8"/>
                <w:sz w:val="22"/>
                <w:szCs w:val="22"/>
              </w:rPr>
              <w:t xml:space="preserve">налогов, сборов на текущий финансовый год, очередной финансовый </w:t>
            </w:r>
            <w:r w:rsidRPr="00067696">
              <w:rPr>
                <w:spacing w:val="-8"/>
                <w:sz w:val="22"/>
                <w:szCs w:val="22"/>
              </w:rPr>
              <w:lastRenderedPageBreak/>
              <w:t>год</w:t>
            </w:r>
            <w:r w:rsidRPr="00067696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736048" w:rsidRPr="00067696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lastRenderedPageBreak/>
              <w:t>202</w:t>
            </w:r>
            <w:r w:rsidR="001141FD" w:rsidRPr="00067696">
              <w:rPr>
                <w:sz w:val="22"/>
                <w:szCs w:val="22"/>
              </w:rPr>
              <w:t>3</w:t>
            </w:r>
            <w:r w:rsidRPr="00067696">
              <w:rPr>
                <w:sz w:val="22"/>
                <w:szCs w:val="22"/>
              </w:rPr>
              <w:t xml:space="preserve">г- </w:t>
            </w:r>
            <w:r w:rsidR="00067696" w:rsidRPr="00067696">
              <w:t>19</w:t>
            </w:r>
            <w:r w:rsidR="00894090">
              <w:t>7</w:t>
            </w:r>
            <w:r w:rsidR="00067696" w:rsidRPr="00067696">
              <w:t>5,0</w:t>
            </w:r>
          </w:p>
          <w:p w:rsidR="00067696" w:rsidRPr="00067696" w:rsidRDefault="008B069E" w:rsidP="008B069E">
            <w:pPr>
              <w:spacing w:line="240" w:lineRule="exact"/>
            </w:pPr>
            <w:r w:rsidRPr="00067696">
              <w:rPr>
                <w:sz w:val="22"/>
                <w:szCs w:val="22"/>
              </w:rPr>
              <w:t>202</w:t>
            </w:r>
            <w:r w:rsidR="001141FD" w:rsidRPr="00067696">
              <w:rPr>
                <w:sz w:val="22"/>
                <w:szCs w:val="22"/>
              </w:rPr>
              <w:t>4</w:t>
            </w:r>
            <w:r w:rsidRPr="00067696">
              <w:rPr>
                <w:sz w:val="22"/>
                <w:szCs w:val="22"/>
              </w:rPr>
              <w:t xml:space="preserve">г- </w:t>
            </w:r>
            <w:r w:rsidR="00067696" w:rsidRPr="00067696">
              <w:t>19</w:t>
            </w:r>
            <w:r w:rsidR="00894090">
              <w:t>7</w:t>
            </w:r>
            <w:r w:rsidR="00067696" w:rsidRPr="00067696">
              <w:t>5,0</w:t>
            </w:r>
          </w:p>
          <w:p w:rsidR="008B069E" w:rsidRPr="001141FD" w:rsidRDefault="008B069E" w:rsidP="008B069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067696">
              <w:rPr>
                <w:sz w:val="22"/>
                <w:szCs w:val="22"/>
              </w:rPr>
              <w:t>202</w:t>
            </w:r>
            <w:r w:rsidR="001141FD" w:rsidRPr="00067696">
              <w:rPr>
                <w:sz w:val="22"/>
                <w:szCs w:val="22"/>
              </w:rPr>
              <w:t>5</w:t>
            </w:r>
            <w:r w:rsidRPr="00067696">
              <w:rPr>
                <w:sz w:val="22"/>
                <w:szCs w:val="22"/>
              </w:rPr>
              <w:t xml:space="preserve">г- </w:t>
            </w:r>
            <w:r w:rsidR="00067696" w:rsidRPr="00067696">
              <w:t>19</w:t>
            </w:r>
            <w:r w:rsidR="00894090">
              <w:t>7</w:t>
            </w:r>
            <w:r w:rsidR="00067696" w:rsidRPr="00067696">
              <w:t>5</w:t>
            </w:r>
            <w:r w:rsidR="00067696" w:rsidRPr="007A52EE">
              <w:t>,0</w:t>
            </w:r>
          </w:p>
          <w:p w:rsidR="008B069E" w:rsidRPr="001141FD" w:rsidRDefault="008B069E" w:rsidP="000602D1">
            <w:pPr>
              <w:spacing w:line="240" w:lineRule="exact"/>
              <w:rPr>
                <w:sz w:val="22"/>
                <w:szCs w:val="22"/>
                <w:highlight w:val="yellow"/>
              </w:rPr>
            </w:pPr>
          </w:p>
        </w:tc>
      </w:tr>
      <w:tr w:rsidR="00736048" w:rsidRPr="00CC6AE4" w:rsidTr="003259EE">
        <w:trPr>
          <w:trHeight w:val="56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736048" w:rsidRPr="00CC6AE4" w:rsidRDefault="00AF17B6" w:rsidP="003A2D5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  <w:r w:rsidR="00711016">
              <w:rPr>
                <w:sz w:val="22"/>
                <w:szCs w:val="22"/>
              </w:rPr>
              <w:t>19</w:t>
            </w:r>
          </w:p>
        </w:tc>
      </w:tr>
      <w:tr w:rsidR="00736048" w:rsidRPr="00CC6AE4" w:rsidTr="003259EE">
        <w:trPr>
          <w:trHeight w:val="1024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736048" w:rsidRPr="00CC6AE4" w:rsidRDefault="00AF17B6" w:rsidP="003A2D5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  <w:r w:rsidR="000C0B5A">
              <w:rPr>
                <w:sz w:val="22"/>
                <w:szCs w:val="22"/>
              </w:rPr>
              <w:t>5</w:t>
            </w:r>
          </w:p>
        </w:tc>
      </w:tr>
      <w:tr w:rsidR="00736048" w:rsidRPr="00CC6AE4" w:rsidTr="003259EE">
        <w:trPr>
          <w:trHeight w:val="581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</w:t>
            </w:r>
          </w:p>
        </w:tc>
      </w:tr>
    </w:tbl>
    <w:p w:rsidR="00736048" w:rsidRDefault="00904E29" w:rsidP="00736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904E29" w:rsidRPr="009B1DA6" w:rsidTr="003259EE">
        <w:trPr>
          <w:trHeight w:val="491"/>
        </w:trPr>
        <w:tc>
          <w:tcPr>
            <w:tcW w:w="3274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904E29" w:rsidRPr="00CC6AE4" w:rsidRDefault="00904E29" w:rsidP="00904E29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904E29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904E29" w:rsidRPr="00CC6AE4" w:rsidTr="003259EE">
        <w:trPr>
          <w:trHeight w:val="203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904E29" w:rsidRPr="00CC6AE4" w:rsidTr="003259EE">
        <w:trPr>
          <w:trHeight w:val="592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904E29" w:rsidRPr="00CC6AE4" w:rsidTr="003259EE">
        <w:trPr>
          <w:trHeight w:val="98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904E29" w:rsidRPr="00CC6AE4" w:rsidTr="003259EE">
        <w:trPr>
          <w:trHeight w:val="19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904E29" w:rsidRPr="00CC6AE4" w:rsidTr="003259EE">
        <w:trPr>
          <w:trHeight w:val="7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органы местного самоуправления, в том числе администрация муниципального образования, обладающая правом юридического лица</w:t>
            </w:r>
          </w:p>
        </w:tc>
      </w:tr>
      <w:tr w:rsidR="00904E29" w:rsidRPr="00CC6AE4" w:rsidTr="003259EE">
        <w:trPr>
          <w:trHeight w:val="83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904E29" w:rsidRPr="00CC6AE4" w:rsidTr="003259EE">
        <w:trPr>
          <w:trHeight w:val="84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04E29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уплаты</w:t>
            </w:r>
            <w:r w:rsidR="008B069E">
              <w:rPr>
                <w:sz w:val="22"/>
                <w:szCs w:val="22"/>
              </w:rPr>
              <w:t xml:space="preserve"> налога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Техническая (финансовая)</w:t>
            </w:r>
            <w:r>
              <w:rPr>
                <w:sz w:val="22"/>
                <w:szCs w:val="22"/>
              </w:rPr>
              <w:t xml:space="preserve">. </w:t>
            </w:r>
            <w:r w:rsidRPr="008431F1">
              <w:rPr>
                <w:sz w:val="22"/>
                <w:szCs w:val="22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904E29" w:rsidRPr="00CC6AE4" w:rsidTr="003259EE">
        <w:trPr>
          <w:trHeight w:val="16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30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904E29" w:rsidRPr="00CC6AE4" w:rsidTr="003259EE">
        <w:trPr>
          <w:trHeight w:val="145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904E29" w:rsidRPr="00CC6AE4" w:rsidTr="003259EE">
        <w:trPr>
          <w:trHeight w:val="134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904E29" w:rsidRPr="00CC6AE4" w:rsidTr="003259EE">
        <w:trPr>
          <w:trHeight w:val="184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904E29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904E29" w:rsidRPr="00CC6AE4" w:rsidTr="003259EE">
        <w:trPr>
          <w:trHeight w:val="287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904E29" w:rsidRPr="00CC6AE4" w:rsidTr="003259EE">
        <w:trPr>
          <w:trHeight w:val="107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1141FD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  <w:r w:rsidR="00E07973">
              <w:rPr>
                <w:sz w:val="22"/>
                <w:szCs w:val="22"/>
              </w:rPr>
              <w:t>,0</w:t>
            </w:r>
          </w:p>
        </w:tc>
      </w:tr>
      <w:tr w:rsidR="00904E29" w:rsidRPr="00CC6AE4" w:rsidTr="003259EE">
        <w:trPr>
          <w:trHeight w:val="88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1141FD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  <w:r w:rsidR="00E07973">
              <w:rPr>
                <w:sz w:val="22"/>
                <w:szCs w:val="22"/>
              </w:rPr>
              <w:t>,0</w:t>
            </w:r>
          </w:p>
        </w:tc>
      </w:tr>
      <w:tr w:rsidR="00904E29" w:rsidRPr="00CC6AE4" w:rsidTr="003259EE">
        <w:trPr>
          <w:trHeight w:val="85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904E29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>202</w:t>
            </w:r>
            <w:r w:rsidR="001141FD">
              <w:rPr>
                <w:sz w:val="22"/>
                <w:szCs w:val="22"/>
              </w:rPr>
              <w:t>3</w:t>
            </w:r>
            <w:r w:rsidRPr="008B069E">
              <w:rPr>
                <w:sz w:val="22"/>
                <w:szCs w:val="22"/>
              </w:rPr>
              <w:t xml:space="preserve">г- </w:t>
            </w:r>
            <w:r w:rsidR="001141FD">
              <w:rPr>
                <w:sz w:val="22"/>
                <w:szCs w:val="22"/>
              </w:rPr>
              <w:t>346</w:t>
            </w:r>
            <w:r w:rsidR="00E07973">
              <w:rPr>
                <w:sz w:val="22"/>
                <w:szCs w:val="22"/>
              </w:rPr>
              <w:t>,0</w:t>
            </w:r>
          </w:p>
          <w:p w:rsidR="008B069E" w:rsidRDefault="001141FD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8B069E">
              <w:rPr>
                <w:sz w:val="22"/>
                <w:szCs w:val="22"/>
              </w:rPr>
              <w:t xml:space="preserve">г- </w:t>
            </w:r>
            <w:r>
              <w:rPr>
                <w:sz w:val="22"/>
                <w:szCs w:val="22"/>
              </w:rPr>
              <w:t>346</w:t>
            </w:r>
            <w:r w:rsidR="00E07973">
              <w:rPr>
                <w:sz w:val="22"/>
                <w:szCs w:val="22"/>
              </w:rPr>
              <w:t>,0</w:t>
            </w:r>
          </w:p>
          <w:p w:rsidR="008B069E" w:rsidRPr="00CC6AE4" w:rsidRDefault="001141FD" w:rsidP="001141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8B069E">
              <w:rPr>
                <w:sz w:val="22"/>
                <w:szCs w:val="22"/>
              </w:rPr>
              <w:t xml:space="preserve">г- </w:t>
            </w:r>
            <w:r>
              <w:rPr>
                <w:sz w:val="22"/>
                <w:szCs w:val="22"/>
              </w:rPr>
              <w:t>346</w:t>
            </w:r>
            <w:r w:rsidR="00E07973">
              <w:rPr>
                <w:sz w:val="22"/>
                <w:szCs w:val="22"/>
              </w:rPr>
              <w:t>,0</w:t>
            </w:r>
          </w:p>
        </w:tc>
      </w:tr>
      <w:tr w:rsidR="00904E29" w:rsidRPr="00CC6AE4" w:rsidTr="003259EE">
        <w:trPr>
          <w:trHeight w:val="56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  <w:r w:rsidR="00711016">
              <w:rPr>
                <w:sz w:val="22"/>
                <w:szCs w:val="22"/>
              </w:rPr>
              <w:t>19</w:t>
            </w:r>
          </w:p>
        </w:tc>
      </w:tr>
      <w:tr w:rsidR="00904E29" w:rsidRPr="00CC6AE4" w:rsidTr="003259EE">
        <w:trPr>
          <w:trHeight w:val="102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04E29" w:rsidRPr="00CC6AE4" w:rsidTr="003259EE">
        <w:trPr>
          <w:trHeight w:val="58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</w:t>
            </w:r>
          </w:p>
        </w:tc>
      </w:tr>
    </w:tbl>
    <w:p w:rsidR="007D0E60" w:rsidRPr="00904E29" w:rsidRDefault="00904E29" w:rsidP="00904E29">
      <w:pPr>
        <w:jc w:val="center"/>
        <w:rPr>
          <w:b/>
        </w:rPr>
      </w:pPr>
      <w:r w:rsidRPr="00904E29">
        <w:rPr>
          <w:b/>
        </w:rPr>
        <w:t>3.</w:t>
      </w:r>
    </w:p>
    <w:p w:rsidR="00904E29" w:rsidRPr="00904E29" w:rsidRDefault="00904E29" w:rsidP="00904E2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904E29" w:rsidRPr="009B1DA6" w:rsidTr="003259EE">
        <w:trPr>
          <w:trHeight w:val="491"/>
        </w:trPr>
        <w:tc>
          <w:tcPr>
            <w:tcW w:w="3274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904E29" w:rsidRPr="00CC6AE4" w:rsidRDefault="00904E29" w:rsidP="00904E29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904E29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904E29" w:rsidRPr="00CC6AE4" w:rsidTr="003259EE">
        <w:trPr>
          <w:trHeight w:val="203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904E29" w:rsidRPr="00CC6AE4" w:rsidTr="003259EE">
        <w:trPr>
          <w:trHeight w:val="592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904E29" w:rsidRPr="00CC6AE4" w:rsidTr="003259EE">
        <w:trPr>
          <w:trHeight w:val="98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904E29" w:rsidRPr="00CC6AE4" w:rsidTr="003259EE">
        <w:trPr>
          <w:trHeight w:val="19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</w:t>
            </w:r>
            <w:r>
              <w:rPr>
                <w:sz w:val="22"/>
                <w:szCs w:val="22"/>
              </w:rPr>
              <w:lastRenderedPageBreak/>
              <w:t>экономического развития-начальник отдела экономической политики</w:t>
            </w:r>
          </w:p>
        </w:tc>
      </w:tr>
      <w:tr w:rsidR="00904E29" w:rsidRPr="00CC6AE4" w:rsidTr="003259EE">
        <w:trPr>
          <w:trHeight w:val="7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юридические лица в отношении земельных участков, на которых расположены выявленные объекты культурного наследия регионального значения</w:t>
            </w:r>
          </w:p>
        </w:tc>
      </w:tr>
      <w:tr w:rsidR="00904E29" w:rsidRPr="00CC6AE4" w:rsidTr="003259EE">
        <w:trPr>
          <w:trHeight w:val="83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904E29" w:rsidRPr="00CC6AE4" w:rsidTr="003259EE">
        <w:trPr>
          <w:trHeight w:val="84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04E29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уплаты</w:t>
            </w:r>
            <w:r w:rsidR="008B069E">
              <w:rPr>
                <w:sz w:val="22"/>
                <w:szCs w:val="22"/>
              </w:rPr>
              <w:t xml:space="preserve"> налога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904E29" w:rsidRPr="00CC6AE4" w:rsidRDefault="007A2DCA" w:rsidP="007A2DC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(финансовая)</w:t>
            </w:r>
            <w:r w:rsidR="00904E29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16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30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904E29" w:rsidRPr="00CC6AE4" w:rsidTr="003259EE">
        <w:trPr>
          <w:trHeight w:val="145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8B069E" w:rsidP="00A828E3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 xml:space="preserve">сохранение </w:t>
            </w:r>
            <w:r w:rsidR="007A2DCA">
              <w:rPr>
                <w:sz w:val="22"/>
                <w:szCs w:val="22"/>
              </w:rPr>
              <w:t>выявленных</w:t>
            </w:r>
            <w:r w:rsidR="007A2DCA" w:rsidRPr="007A2DCA">
              <w:rPr>
                <w:sz w:val="22"/>
                <w:szCs w:val="22"/>
              </w:rPr>
              <w:t xml:space="preserve"> объект</w:t>
            </w:r>
            <w:r w:rsidR="00A828E3">
              <w:rPr>
                <w:sz w:val="22"/>
                <w:szCs w:val="22"/>
              </w:rPr>
              <w:t>ов</w:t>
            </w:r>
            <w:r w:rsidR="007A2DCA" w:rsidRPr="007A2DCA">
              <w:rPr>
                <w:sz w:val="22"/>
                <w:szCs w:val="22"/>
              </w:rPr>
              <w:t xml:space="preserve"> культурного наследия регионального значения</w:t>
            </w:r>
          </w:p>
        </w:tc>
      </w:tr>
      <w:tr w:rsidR="00904E29" w:rsidRPr="00CC6AE4" w:rsidTr="003259EE">
        <w:trPr>
          <w:trHeight w:val="134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-----</w:t>
            </w:r>
          </w:p>
        </w:tc>
      </w:tr>
      <w:tr w:rsidR="00904E29" w:rsidRPr="00CC6AE4" w:rsidTr="003259EE">
        <w:trPr>
          <w:trHeight w:val="184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904E29" w:rsidRPr="00AF17B6" w:rsidRDefault="00904E29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904E29">
              <w:rPr>
                <w:sz w:val="22"/>
                <w:szCs w:val="22"/>
              </w:rPr>
              <w:t>---------</w:t>
            </w:r>
          </w:p>
        </w:tc>
      </w:tr>
      <w:tr w:rsidR="00904E29" w:rsidRPr="00CC6AE4" w:rsidTr="003259EE">
        <w:trPr>
          <w:trHeight w:val="287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904E29" w:rsidRPr="00CC6AE4" w:rsidTr="003259EE">
        <w:trPr>
          <w:trHeight w:val="107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904E29" w:rsidRPr="008B069E" w:rsidRDefault="001141FD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904E29" w:rsidRPr="00CC6AE4" w:rsidTr="003259EE">
        <w:trPr>
          <w:trHeight w:val="88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1141FD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904E29" w:rsidRPr="00CC6AE4" w:rsidTr="003259EE">
        <w:trPr>
          <w:trHeight w:val="85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8B069E" w:rsidRDefault="001141FD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B069E">
              <w:rPr>
                <w:sz w:val="22"/>
                <w:szCs w:val="22"/>
              </w:rPr>
              <w:t xml:space="preserve">г- </w:t>
            </w:r>
            <w:r>
              <w:rPr>
                <w:sz w:val="22"/>
                <w:szCs w:val="22"/>
              </w:rPr>
              <w:t>0</w:t>
            </w:r>
          </w:p>
          <w:p w:rsidR="008B069E" w:rsidRDefault="001141FD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8B069E">
              <w:rPr>
                <w:sz w:val="22"/>
                <w:szCs w:val="22"/>
              </w:rPr>
              <w:t xml:space="preserve">г- </w:t>
            </w:r>
            <w:r>
              <w:rPr>
                <w:sz w:val="22"/>
                <w:szCs w:val="22"/>
              </w:rPr>
              <w:t>0</w:t>
            </w:r>
          </w:p>
          <w:p w:rsidR="008B069E" w:rsidRPr="00CC6AE4" w:rsidRDefault="001141FD" w:rsidP="001141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8B069E">
              <w:rPr>
                <w:sz w:val="22"/>
                <w:szCs w:val="22"/>
              </w:rPr>
              <w:t xml:space="preserve">г-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04E29" w:rsidRPr="00CC6AE4" w:rsidTr="003259EE">
        <w:trPr>
          <w:trHeight w:val="56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904E29" w:rsidRPr="00CC6AE4" w:rsidRDefault="00711016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904E29" w:rsidRPr="00CC6AE4" w:rsidTr="003259EE">
        <w:trPr>
          <w:trHeight w:val="102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04E29" w:rsidRPr="00CC6AE4" w:rsidTr="003259EE">
        <w:trPr>
          <w:trHeight w:val="58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 xml:space="preserve"> </w:t>
            </w:r>
            <w:r w:rsidR="007A2DCA">
              <w:rPr>
                <w:sz w:val="22"/>
                <w:szCs w:val="22"/>
              </w:rPr>
              <w:t xml:space="preserve">Не </w:t>
            </w:r>
            <w:r w:rsidRPr="008B069E">
              <w:rPr>
                <w:sz w:val="22"/>
                <w:szCs w:val="22"/>
              </w:rPr>
              <w:t>эффективно</w:t>
            </w:r>
          </w:p>
        </w:tc>
      </w:tr>
    </w:tbl>
    <w:p w:rsidR="00904E29" w:rsidRDefault="00904E29"/>
    <w:p w:rsidR="00904E29" w:rsidRDefault="00904E29" w:rsidP="00904E29">
      <w:pPr>
        <w:jc w:val="center"/>
        <w:rPr>
          <w:b/>
        </w:rPr>
      </w:pPr>
      <w:r w:rsidRPr="00904E29">
        <w:rPr>
          <w:b/>
        </w:rPr>
        <w:t>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3259EE" w:rsidRPr="009B1DA6" w:rsidTr="003259EE">
        <w:trPr>
          <w:trHeight w:val="491"/>
        </w:trPr>
        <w:tc>
          <w:tcPr>
            <w:tcW w:w="3274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3259EE" w:rsidRPr="00CC6AE4" w:rsidRDefault="003259EE" w:rsidP="003259EE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3259EE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3259EE" w:rsidRPr="00CC6AE4" w:rsidTr="003259EE">
        <w:trPr>
          <w:trHeight w:val="203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3259EE" w:rsidRPr="00CC6AE4" w:rsidTr="003259EE">
        <w:trPr>
          <w:trHeight w:val="592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3259EE" w:rsidRPr="00CC6AE4" w:rsidTr="003259EE">
        <w:trPr>
          <w:trHeight w:val="98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 xml:space="preserve"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</w:t>
            </w:r>
            <w:r w:rsidRPr="008431F1">
              <w:rPr>
                <w:sz w:val="22"/>
                <w:szCs w:val="22"/>
              </w:rPr>
              <w:lastRenderedPageBreak/>
              <w:t>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3259EE" w:rsidRPr="00CC6AE4" w:rsidTr="003259EE">
        <w:trPr>
          <w:trHeight w:val="19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3259EE" w:rsidRPr="00CC6AE4" w:rsidTr="003259EE">
        <w:trPr>
          <w:trHeight w:val="7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3259EE">
              <w:rPr>
                <w:sz w:val="22"/>
                <w:szCs w:val="22"/>
              </w:rPr>
              <w:t>Физические лица, имеющие трех и более несовершеннолетних детей</w:t>
            </w:r>
          </w:p>
        </w:tc>
      </w:tr>
      <w:tr w:rsidR="003259EE" w:rsidRPr="00CC6AE4" w:rsidTr="003259EE">
        <w:trPr>
          <w:trHeight w:val="83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01.01.2019г</w:t>
            </w:r>
          </w:p>
        </w:tc>
      </w:tr>
      <w:tr w:rsidR="003259EE" w:rsidRPr="00CC6AE4" w:rsidTr="003259EE">
        <w:trPr>
          <w:trHeight w:val="84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3259EE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3259EE">
              <w:rPr>
                <w:sz w:val="22"/>
                <w:szCs w:val="22"/>
              </w:rPr>
              <w:t xml:space="preserve">Налоговый вычет на необлагаемую налогом площадь земельного участка в размере 600 </w:t>
            </w:r>
            <w:proofErr w:type="spellStart"/>
            <w:r w:rsidRPr="003259EE">
              <w:rPr>
                <w:sz w:val="22"/>
                <w:szCs w:val="22"/>
              </w:rPr>
              <w:t>квм</w:t>
            </w:r>
            <w:proofErr w:type="spellEnd"/>
            <w:r w:rsidRPr="003259EE">
              <w:rPr>
                <w:sz w:val="22"/>
                <w:szCs w:val="22"/>
              </w:rPr>
      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владении.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Социальная. </w:t>
            </w:r>
            <w:r w:rsidRPr="003259EE">
              <w:rPr>
                <w:sz w:val="22"/>
                <w:szCs w:val="22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3259EE" w:rsidRPr="00CC6AE4" w:rsidTr="003259EE">
        <w:trPr>
          <w:trHeight w:val="16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3259EE" w:rsidRPr="00CC6AE4" w:rsidTr="003259EE">
        <w:trPr>
          <w:trHeight w:val="30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</w:t>
            </w:r>
            <w:r w:rsidRPr="00CC6AE4">
              <w:rPr>
                <w:sz w:val="22"/>
                <w:szCs w:val="22"/>
              </w:rPr>
              <w:lastRenderedPageBreak/>
              <w:t>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----</w:t>
            </w:r>
          </w:p>
        </w:tc>
      </w:tr>
      <w:tr w:rsidR="003259EE" w:rsidRPr="00CC6AE4" w:rsidTr="003259EE">
        <w:trPr>
          <w:trHeight w:val="145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3259EE" w:rsidRPr="00CC6AE4" w:rsidTr="003259EE">
        <w:trPr>
          <w:trHeight w:val="134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-----</w:t>
            </w:r>
          </w:p>
        </w:tc>
      </w:tr>
      <w:tr w:rsidR="003259EE" w:rsidRPr="00CC6AE4" w:rsidTr="003259EE">
        <w:trPr>
          <w:trHeight w:val="184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3259EE" w:rsidRPr="00AF17B6" w:rsidRDefault="007725A1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3259EE" w:rsidRPr="00CC6AE4" w:rsidTr="003259EE">
        <w:trPr>
          <w:trHeight w:val="287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3259EE" w:rsidRPr="00CC6AE4" w:rsidTr="003259EE">
        <w:trPr>
          <w:trHeight w:val="107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3259EE" w:rsidRPr="001141FD" w:rsidRDefault="001141FD" w:rsidP="003259EE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327</w:t>
            </w:r>
            <w:r w:rsidR="003259EE" w:rsidRPr="001141FD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88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3259EE" w:rsidRPr="001141FD" w:rsidRDefault="001141FD" w:rsidP="003259EE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2</w:t>
            </w:r>
            <w:r w:rsidR="00E07973" w:rsidRPr="001141FD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85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E07973" w:rsidRPr="001141FD" w:rsidRDefault="00E07973" w:rsidP="00E07973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202</w:t>
            </w:r>
            <w:r w:rsidR="001141FD" w:rsidRPr="001141FD">
              <w:rPr>
                <w:sz w:val="22"/>
                <w:szCs w:val="22"/>
              </w:rPr>
              <w:t>3</w:t>
            </w:r>
            <w:r w:rsidRPr="001141FD">
              <w:rPr>
                <w:sz w:val="22"/>
                <w:szCs w:val="22"/>
              </w:rPr>
              <w:t xml:space="preserve">г- </w:t>
            </w:r>
            <w:r w:rsidR="001141FD" w:rsidRPr="001141FD">
              <w:rPr>
                <w:sz w:val="22"/>
                <w:szCs w:val="22"/>
              </w:rPr>
              <w:t>100</w:t>
            </w:r>
            <w:r w:rsidRPr="001141FD">
              <w:rPr>
                <w:sz w:val="22"/>
                <w:szCs w:val="22"/>
              </w:rPr>
              <w:t>,0</w:t>
            </w:r>
          </w:p>
          <w:p w:rsidR="00E07973" w:rsidRPr="001141FD" w:rsidRDefault="00E07973" w:rsidP="00E07973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202</w:t>
            </w:r>
            <w:r w:rsidR="001141FD" w:rsidRPr="001141FD">
              <w:rPr>
                <w:sz w:val="22"/>
                <w:szCs w:val="22"/>
              </w:rPr>
              <w:t>4</w:t>
            </w:r>
            <w:r w:rsidRPr="001141FD">
              <w:rPr>
                <w:sz w:val="22"/>
                <w:szCs w:val="22"/>
              </w:rPr>
              <w:t xml:space="preserve">г- </w:t>
            </w:r>
            <w:r w:rsidR="001141FD" w:rsidRPr="001141FD">
              <w:rPr>
                <w:sz w:val="22"/>
                <w:szCs w:val="22"/>
              </w:rPr>
              <w:t>15</w:t>
            </w:r>
            <w:r w:rsidR="00152A12" w:rsidRPr="001141FD">
              <w:rPr>
                <w:sz w:val="22"/>
                <w:szCs w:val="22"/>
              </w:rPr>
              <w:t>0</w:t>
            </w:r>
            <w:r w:rsidRPr="001141FD">
              <w:rPr>
                <w:sz w:val="22"/>
                <w:szCs w:val="22"/>
              </w:rPr>
              <w:t>,0</w:t>
            </w:r>
          </w:p>
          <w:p w:rsidR="003259EE" w:rsidRPr="001141FD" w:rsidRDefault="00E07973" w:rsidP="001141FD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202</w:t>
            </w:r>
            <w:r w:rsidR="001141FD" w:rsidRPr="001141FD">
              <w:rPr>
                <w:sz w:val="22"/>
                <w:szCs w:val="22"/>
              </w:rPr>
              <w:t>5</w:t>
            </w:r>
            <w:r w:rsidRPr="001141FD">
              <w:rPr>
                <w:sz w:val="22"/>
                <w:szCs w:val="22"/>
              </w:rPr>
              <w:t xml:space="preserve">г- </w:t>
            </w:r>
            <w:r w:rsidR="001141FD" w:rsidRPr="001141FD">
              <w:rPr>
                <w:sz w:val="22"/>
                <w:szCs w:val="22"/>
              </w:rPr>
              <w:t>2</w:t>
            </w:r>
            <w:r w:rsidR="00152A12" w:rsidRPr="001141FD">
              <w:rPr>
                <w:sz w:val="22"/>
                <w:szCs w:val="22"/>
              </w:rPr>
              <w:t>50</w:t>
            </w:r>
            <w:r w:rsidRPr="001141FD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56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3259EE" w:rsidRPr="003A2D5C" w:rsidRDefault="001141FD" w:rsidP="003A2D5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3608</w:t>
            </w:r>
          </w:p>
        </w:tc>
      </w:tr>
      <w:tr w:rsidR="003259EE" w:rsidRPr="00CC6AE4" w:rsidTr="003259EE">
        <w:trPr>
          <w:trHeight w:val="102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3259EE" w:rsidRPr="003A2D5C" w:rsidRDefault="00A85E1C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259EE" w:rsidRPr="00CC6AE4" w:rsidTr="003259EE">
        <w:trPr>
          <w:trHeight w:val="58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3259EE" w:rsidRPr="00CC6AE4" w:rsidRDefault="003259EE" w:rsidP="00576634">
            <w:pPr>
              <w:spacing w:line="240" w:lineRule="exact"/>
              <w:rPr>
                <w:sz w:val="22"/>
                <w:szCs w:val="22"/>
              </w:rPr>
            </w:pPr>
            <w:r w:rsidRPr="007F242A">
              <w:rPr>
                <w:sz w:val="22"/>
                <w:szCs w:val="22"/>
              </w:rPr>
              <w:t xml:space="preserve"> эффективно</w:t>
            </w:r>
          </w:p>
        </w:tc>
      </w:tr>
    </w:tbl>
    <w:p w:rsidR="003259EE" w:rsidRDefault="003259EE" w:rsidP="00904E29">
      <w:pPr>
        <w:jc w:val="center"/>
        <w:rPr>
          <w:b/>
        </w:rPr>
      </w:pPr>
    </w:p>
    <w:p w:rsidR="003259EE" w:rsidRPr="00904E29" w:rsidRDefault="003259EE" w:rsidP="00904E29">
      <w:pPr>
        <w:jc w:val="center"/>
        <w:rPr>
          <w:b/>
        </w:rPr>
      </w:pPr>
      <w:r>
        <w:rPr>
          <w:b/>
        </w:rPr>
        <w:t>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904E29" w:rsidRPr="009B1DA6" w:rsidTr="003259EE">
        <w:trPr>
          <w:trHeight w:val="491"/>
        </w:trPr>
        <w:tc>
          <w:tcPr>
            <w:tcW w:w="3274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lastRenderedPageBreak/>
              <w:t>Наименование информации</w:t>
            </w:r>
          </w:p>
        </w:tc>
        <w:tc>
          <w:tcPr>
            <w:tcW w:w="1726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904E29" w:rsidRPr="00CC6AE4" w:rsidRDefault="00904E29" w:rsidP="00904E29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904E29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904E29" w:rsidRPr="00CC6AE4" w:rsidTr="003259EE">
        <w:trPr>
          <w:trHeight w:val="203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904E29" w:rsidRPr="00CC6AE4" w:rsidTr="003259EE">
        <w:trPr>
          <w:trHeight w:val="592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904E29" w:rsidRPr="00CC6AE4" w:rsidTr="003259EE">
        <w:trPr>
          <w:trHeight w:val="98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904E29" w:rsidRPr="00CC6AE4" w:rsidTr="003259EE">
        <w:trPr>
          <w:trHeight w:val="19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904E29" w:rsidRPr="00CC6AE4" w:rsidTr="003259EE">
        <w:trPr>
          <w:trHeight w:val="7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Гаражные кооперативы</w:t>
            </w:r>
          </w:p>
        </w:tc>
      </w:tr>
      <w:tr w:rsidR="00904E29" w:rsidRPr="00CC6AE4" w:rsidTr="003259EE">
        <w:trPr>
          <w:trHeight w:val="83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904E29" w:rsidRPr="00CC6AE4" w:rsidTr="003259EE">
        <w:trPr>
          <w:trHeight w:val="84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04E29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Пониженная налоговая ставка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Социальная. </w:t>
            </w:r>
            <w:r w:rsidRPr="00904E29">
              <w:rPr>
                <w:sz w:val="22"/>
                <w:szCs w:val="22"/>
              </w:rPr>
              <w:t>Повышение уровня и качества жизни граждан</w:t>
            </w:r>
          </w:p>
        </w:tc>
      </w:tr>
      <w:tr w:rsidR="00904E29" w:rsidRPr="00CC6AE4" w:rsidTr="003259EE">
        <w:trPr>
          <w:trHeight w:val="16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30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45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34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84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904E29" w:rsidRPr="00AF17B6" w:rsidRDefault="00904E29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904E29">
              <w:rPr>
                <w:sz w:val="22"/>
                <w:szCs w:val="22"/>
              </w:rPr>
              <w:t>---------</w:t>
            </w:r>
          </w:p>
        </w:tc>
      </w:tr>
      <w:tr w:rsidR="00904E29" w:rsidRPr="00CC6AE4" w:rsidTr="003259EE">
        <w:trPr>
          <w:trHeight w:val="287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904E29" w:rsidRPr="00CC6AE4" w:rsidTr="003259EE">
        <w:trPr>
          <w:trHeight w:val="107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904E29" w:rsidP="00E0797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7973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,</w:t>
            </w:r>
            <w:r w:rsidR="00E07973">
              <w:rPr>
                <w:sz w:val="22"/>
                <w:szCs w:val="22"/>
              </w:rPr>
              <w:t>0</w:t>
            </w:r>
          </w:p>
        </w:tc>
      </w:tr>
      <w:tr w:rsidR="00904E29" w:rsidRPr="00CC6AE4" w:rsidTr="003259EE">
        <w:trPr>
          <w:trHeight w:val="88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904E29" w:rsidP="00E0797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07973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,</w:t>
            </w:r>
            <w:r w:rsidR="00E07973">
              <w:rPr>
                <w:sz w:val="22"/>
                <w:szCs w:val="22"/>
              </w:rPr>
              <w:t>0</w:t>
            </w:r>
          </w:p>
        </w:tc>
      </w:tr>
      <w:tr w:rsidR="00904E29" w:rsidRPr="00CC6AE4" w:rsidTr="003259EE">
        <w:trPr>
          <w:trHeight w:val="85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7725A1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41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г- </w:t>
            </w:r>
            <w:r w:rsidR="00E07973" w:rsidRPr="00E07973">
              <w:rPr>
                <w:sz w:val="22"/>
                <w:szCs w:val="22"/>
              </w:rPr>
              <w:t>1087,0</w:t>
            </w:r>
          </w:p>
          <w:p w:rsidR="007725A1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41F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г- </w:t>
            </w:r>
            <w:r w:rsidR="00E07973" w:rsidRPr="00E07973">
              <w:rPr>
                <w:sz w:val="22"/>
                <w:szCs w:val="22"/>
              </w:rPr>
              <w:t>1087,0</w:t>
            </w:r>
          </w:p>
          <w:p w:rsidR="007725A1" w:rsidRPr="00CC6AE4" w:rsidRDefault="007725A1" w:rsidP="001141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41F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г- </w:t>
            </w:r>
            <w:r w:rsidR="00E07973" w:rsidRPr="00E07973">
              <w:rPr>
                <w:sz w:val="22"/>
                <w:szCs w:val="22"/>
              </w:rPr>
              <w:t>1087,0</w:t>
            </w:r>
          </w:p>
        </w:tc>
      </w:tr>
      <w:tr w:rsidR="00904E29" w:rsidRPr="00CC6AE4" w:rsidTr="003259EE">
        <w:trPr>
          <w:trHeight w:val="56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904E29" w:rsidRPr="00E07973" w:rsidRDefault="0071101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904E29" w:rsidRPr="00CC6AE4" w:rsidTr="003259EE">
        <w:trPr>
          <w:trHeight w:val="102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904E29" w:rsidRPr="00E07973" w:rsidRDefault="00E07973" w:rsidP="003259EE">
            <w:pPr>
              <w:spacing w:line="240" w:lineRule="exact"/>
              <w:rPr>
                <w:sz w:val="22"/>
                <w:szCs w:val="22"/>
              </w:rPr>
            </w:pPr>
            <w:r w:rsidRPr="00E07973">
              <w:rPr>
                <w:sz w:val="22"/>
                <w:szCs w:val="22"/>
              </w:rPr>
              <w:t>6</w:t>
            </w:r>
          </w:p>
        </w:tc>
      </w:tr>
      <w:tr w:rsidR="00904E29" w:rsidRPr="00CC6AE4" w:rsidTr="003259EE">
        <w:trPr>
          <w:trHeight w:val="58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7725A1">
              <w:rPr>
                <w:sz w:val="22"/>
                <w:szCs w:val="22"/>
              </w:rPr>
              <w:t>эффективно</w:t>
            </w:r>
          </w:p>
        </w:tc>
      </w:tr>
    </w:tbl>
    <w:p w:rsidR="00904E29" w:rsidRPr="003259EE" w:rsidRDefault="003259EE" w:rsidP="003259EE">
      <w:pPr>
        <w:jc w:val="center"/>
        <w:rPr>
          <w:b/>
        </w:rPr>
      </w:pPr>
      <w:r w:rsidRPr="003259EE">
        <w:rPr>
          <w:b/>
        </w:rPr>
        <w:lastRenderedPageBreak/>
        <w:t>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3259EE" w:rsidRPr="009B1DA6" w:rsidTr="003259EE">
        <w:trPr>
          <w:trHeight w:val="491"/>
        </w:trPr>
        <w:tc>
          <w:tcPr>
            <w:tcW w:w="3274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3259EE" w:rsidRPr="00CC6AE4" w:rsidRDefault="003259EE" w:rsidP="003259EE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3259EE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3259EE" w:rsidRPr="00CC6AE4" w:rsidTr="003259EE">
        <w:trPr>
          <w:trHeight w:val="203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3259EE" w:rsidRPr="00CC6AE4" w:rsidTr="003259EE">
        <w:trPr>
          <w:trHeight w:val="592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3259EE" w:rsidRPr="00CC6AE4" w:rsidTr="003259EE">
        <w:trPr>
          <w:trHeight w:val="98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3259EE" w:rsidRPr="00CC6AE4" w:rsidTr="003259EE">
        <w:trPr>
          <w:trHeight w:val="19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3259EE" w:rsidRPr="00CC6AE4" w:rsidTr="003259EE">
        <w:trPr>
          <w:trHeight w:val="7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259EE">
              <w:rPr>
                <w:sz w:val="22"/>
                <w:szCs w:val="22"/>
              </w:rPr>
              <w:t>риют для бездомных животных</w:t>
            </w:r>
          </w:p>
        </w:tc>
      </w:tr>
      <w:tr w:rsidR="003259EE" w:rsidRPr="00CC6AE4" w:rsidTr="003259EE">
        <w:trPr>
          <w:trHeight w:val="83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3259EE" w:rsidRPr="00CC6AE4" w:rsidTr="003259EE">
        <w:trPr>
          <w:trHeight w:val="84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3259EE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Пониженная налоговая ставка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3259EE" w:rsidRPr="00CC6AE4" w:rsidRDefault="005E55A0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(финансовая)</w:t>
            </w:r>
          </w:p>
        </w:tc>
      </w:tr>
      <w:tr w:rsidR="003259EE" w:rsidRPr="00CC6AE4" w:rsidTr="003259EE">
        <w:trPr>
          <w:trHeight w:val="16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3259EE" w:rsidRPr="00CC6AE4" w:rsidTr="003259EE">
        <w:trPr>
          <w:trHeight w:val="30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3259EE" w:rsidRPr="00CC6AE4" w:rsidTr="003259EE">
        <w:trPr>
          <w:trHeight w:val="145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5E55A0" w:rsidP="003259EE">
            <w:pPr>
              <w:spacing w:line="240" w:lineRule="exact"/>
              <w:rPr>
                <w:sz w:val="22"/>
                <w:szCs w:val="22"/>
              </w:rPr>
            </w:pPr>
            <w:r w:rsidRPr="005E55A0">
              <w:rPr>
                <w:sz w:val="22"/>
                <w:szCs w:val="22"/>
              </w:rPr>
              <w:t>отсутствие у налогоплательщика задолженности по налоговым платежам  в местный бюджет по итогам отчетного финансового года</w:t>
            </w:r>
          </w:p>
        </w:tc>
      </w:tr>
      <w:tr w:rsidR="003259EE" w:rsidRPr="00CC6AE4" w:rsidTr="003259EE">
        <w:trPr>
          <w:trHeight w:val="134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5E55A0" w:rsidP="003259EE">
            <w:pPr>
              <w:spacing w:line="240" w:lineRule="exact"/>
              <w:rPr>
                <w:sz w:val="22"/>
                <w:szCs w:val="22"/>
              </w:rPr>
            </w:pPr>
            <w:r w:rsidRPr="005E55A0">
              <w:rPr>
                <w:sz w:val="22"/>
                <w:szCs w:val="22"/>
              </w:rPr>
              <w:t>отсутствие у налогоплательщика задолженности по налоговым платежам  в местный бюджет по итогам отчетного финансового года</w:t>
            </w:r>
          </w:p>
        </w:tc>
      </w:tr>
      <w:tr w:rsidR="003259EE" w:rsidRPr="00CC6AE4" w:rsidTr="003259EE">
        <w:trPr>
          <w:trHeight w:val="184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3259EE" w:rsidRPr="00AF17B6" w:rsidRDefault="005E55A0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5E55A0">
              <w:rPr>
                <w:sz w:val="22"/>
                <w:szCs w:val="22"/>
              </w:rPr>
              <w:t>отсутствие у налогоплательщика задолженности по налоговым платежам  в местный бюджет по итогам отчетного финансового года</w:t>
            </w:r>
          </w:p>
        </w:tc>
      </w:tr>
      <w:tr w:rsidR="003259EE" w:rsidRPr="00CC6AE4" w:rsidTr="003259EE">
        <w:trPr>
          <w:trHeight w:val="287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3259EE" w:rsidRPr="00CC6AE4" w:rsidTr="003259EE">
        <w:trPr>
          <w:trHeight w:val="107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3259EE" w:rsidRPr="00CC6AE4" w:rsidRDefault="009803EE" w:rsidP="00B332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32F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B332FD">
              <w:rPr>
                <w:sz w:val="22"/>
                <w:szCs w:val="22"/>
              </w:rPr>
              <w:t>0</w:t>
            </w:r>
          </w:p>
        </w:tc>
      </w:tr>
      <w:tr w:rsidR="003259EE" w:rsidRPr="00CC6AE4" w:rsidTr="003259EE">
        <w:trPr>
          <w:trHeight w:val="88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3259EE" w:rsidRPr="00CC6AE4" w:rsidRDefault="009803EE" w:rsidP="00B332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B332FD">
              <w:rPr>
                <w:sz w:val="22"/>
                <w:szCs w:val="22"/>
              </w:rPr>
              <w:t>0</w:t>
            </w:r>
          </w:p>
        </w:tc>
      </w:tr>
      <w:tr w:rsidR="003259EE" w:rsidRPr="00CC6AE4" w:rsidTr="003259EE">
        <w:trPr>
          <w:trHeight w:val="85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5E55A0" w:rsidRDefault="005E55A0" w:rsidP="005E55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41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г- 15,</w:t>
            </w:r>
            <w:r w:rsidR="00B332FD">
              <w:rPr>
                <w:sz w:val="22"/>
                <w:szCs w:val="22"/>
              </w:rPr>
              <w:t>0</w:t>
            </w:r>
          </w:p>
          <w:p w:rsidR="005E55A0" w:rsidRDefault="00B332FD" w:rsidP="005E55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41F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г- 15,0</w:t>
            </w:r>
          </w:p>
          <w:p w:rsidR="005E55A0" w:rsidRPr="00CC6AE4" w:rsidRDefault="005E55A0" w:rsidP="001141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41F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г- 15,</w:t>
            </w:r>
            <w:r w:rsidR="00B332FD">
              <w:rPr>
                <w:sz w:val="22"/>
                <w:szCs w:val="22"/>
              </w:rPr>
              <w:t>0</w:t>
            </w:r>
          </w:p>
        </w:tc>
      </w:tr>
      <w:tr w:rsidR="003259EE" w:rsidRPr="00CC6AE4" w:rsidTr="003259EE">
        <w:trPr>
          <w:trHeight w:val="56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3259EE" w:rsidRPr="00CC6AE4" w:rsidRDefault="009803EE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  <w:r w:rsidR="00711016">
              <w:rPr>
                <w:sz w:val="22"/>
                <w:szCs w:val="22"/>
              </w:rPr>
              <w:t>19</w:t>
            </w:r>
          </w:p>
        </w:tc>
      </w:tr>
      <w:tr w:rsidR="003259EE" w:rsidRPr="00CC6AE4" w:rsidTr="003259EE">
        <w:trPr>
          <w:trHeight w:val="102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3259EE" w:rsidRPr="00CC6AE4" w:rsidRDefault="009803EE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59EE" w:rsidRPr="00CC6AE4" w:rsidTr="003259EE">
        <w:trPr>
          <w:trHeight w:val="58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9803EE">
              <w:rPr>
                <w:sz w:val="22"/>
                <w:szCs w:val="22"/>
              </w:rPr>
              <w:t xml:space="preserve"> эффективно</w:t>
            </w:r>
          </w:p>
        </w:tc>
      </w:tr>
    </w:tbl>
    <w:p w:rsidR="000803DD" w:rsidRDefault="000803DD"/>
    <w:p w:rsidR="000803DD" w:rsidRDefault="000803DD"/>
    <w:p w:rsidR="000803DD" w:rsidRPr="000803DD" w:rsidRDefault="000803DD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0803DD">
        <w:rPr>
          <w:b/>
        </w:rPr>
        <w:t>7.</w:t>
      </w:r>
    </w:p>
    <w:p w:rsidR="000803DD" w:rsidRPr="000803DD" w:rsidRDefault="000803DD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0803DD" w:rsidRPr="009B1DA6" w:rsidTr="00FD1885">
        <w:trPr>
          <w:trHeight w:val="491"/>
        </w:trPr>
        <w:tc>
          <w:tcPr>
            <w:tcW w:w="3274" w:type="pct"/>
          </w:tcPr>
          <w:p w:rsidR="000803DD" w:rsidRPr="009B1DA6" w:rsidRDefault="000803DD" w:rsidP="00FD188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0803DD" w:rsidRPr="009B1DA6" w:rsidRDefault="000803DD" w:rsidP="00FD188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0803DD" w:rsidRPr="00CC6AE4" w:rsidRDefault="000803DD" w:rsidP="000803DD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0803DD" w:rsidRPr="00CC6AE4" w:rsidTr="00FD1885">
        <w:trPr>
          <w:trHeight w:val="189"/>
          <w:tblHeader/>
        </w:trPr>
        <w:tc>
          <w:tcPr>
            <w:tcW w:w="3274" w:type="pct"/>
            <w:gridSpan w:val="2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0803DD" w:rsidRPr="00CC6AE4" w:rsidTr="00FD1885">
        <w:trPr>
          <w:trHeight w:val="203"/>
        </w:trPr>
        <w:tc>
          <w:tcPr>
            <w:tcW w:w="5000" w:type="pct"/>
            <w:gridSpan w:val="3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0803DD" w:rsidRPr="00CC6AE4" w:rsidTr="00FD1885">
        <w:trPr>
          <w:trHeight w:val="592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0803DD" w:rsidRPr="00CC6AE4" w:rsidTr="00FD1885">
        <w:trPr>
          <w:trHeight w:val="988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 xml:space="preserve">Решение совета депутатов муниципального образования </w:t>
            </w:r>
            <w:proofErr w:type="spellStart"/>
            <w:r w:rsidRPr="008431F1">
              <w:rPr>
                <w:sz w:val="22"/>
                <w:szCs w:val="22"/>
              </w:rPr>
              <w:t>Приозерское</w:t>
            </w:r>
            <w:proofErr w:type="spellEnd"/>
            <w:r w:rsidRPr="008431F1">
              <w:rPr>
                <w:sz w:val="22"/>
                <w:szCs w:val="22"/>
              </w:rPr>
              <w:t xml:space="preserve"> городское поселение муниципального образования </w:t>
            </w:r>
            <w:proofErr w:type="spellStart"/>
            <w:r w:rsidRPr="008431F1">
              <w:rPr>
                <w:sz w:val="22"/>
                <w:szCs w:val="22"/>
              </w:rPr>
              <w:t>Приозерский</w:t>
            </w:r>
            <w:proofErr w:type="spellEnd"/>
            <w:r w:rsidRPr="008431F1">
              <w:rPr>
                <w:sz w:val="22"/>
                <w:szCs w:val="22"/>
              </w:rPr>
              <w:t xml:space="preserve"> муниципальный район </w:t>
            </w:r>
            <w:r w:rsidRPr="000803DD">
              <w:rPr>
                <w:sz w:val="22"/>
                <w:szCs w:val="22"/>
              </w:rPr>
              <w:t>от 21 июня 2022 года № 90</w:t>
            </w:r>
            <w:r w:rsidRPr="008431F1">
              <w:rPr>
                <w:sz w:val="22"/>
                <w:szCs w:val="22"/>
              </w:rPr>
              <w:t xml:space="preserve"> «</w:t>
            </w:r>
            <w:r w:rsidRPr="00BA554F"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BA554F">
              <w:t>Приозерское</w:t>
            </w:r>
            <w:proofErr w:type="spellEnd"/>
            <w:r w:rsidRPr="00BA554F">
              <w:t xml:space="preserve"> городское поселение муниципального образования </w:t>
            </w:r>
            <w:proofErr w:type="spellStart"/>
            <w:r w:rsidRPr="00BA554F">
              <w:t>Приозерский</w:t>
            </w:r>
            <w:proofErr w:type="spellEnd"/>
            <w:r w:rsidRPr="00BA554F">
              <w:t xml:space="preserve"> муниципальный район Ленинградской области от 19 ноября 2019 года № 7 «Об установлении земельного налога на территории муниципального образования </w:t>
            </w:r>
            <w:proofErr w:type="spellStart"/>
            <w:r w:rsidRPr="00BA554F">
              <w:t>Приозерское</w:t>
            </w:r>
            <w:proofErr w:type="spellEnd"/>
            <w:r w:rsidRPr="00BA554F">
              <w:t xml:space="preserve"> городское поселение муниципального образования </w:t>
            </w:r>
            <w:proofErr w:type="spellStart"/>
            <w:r w:rsidRPr="00BA554F">
              <w:t>Приозерский</w:t>
            </w:r>
            <w:proofErr w:type="spellEnd"/>
            <w:r w:rsidRPr="00BA554F">
              <w:t xml:space="preserve"> муниципальный район Ленинградской области»</w:t>
            </w:r>
          </w:p>
        </w:tc>
      </w:tr>
      <w:tr w:rsidR="000803DD" w:rsidRPr="00CC6AE4" w:rsidTr="00FD1885">
        <w:trPr>
          <w:trHeight w:val="198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0803DD" w:rsidRPr="00CC6AE4" w:rsidTr="00FD1885">
        <w:trPr>
          <w:trHeight w:val="743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в собственности которых з</w:t>
            </w:r>
            <w:r w:rsidRPr="000803DD">
              <w:rPr>
                <w:sz w:val="22"/>
                <w:szCs w:val="22"/>
              </w:rPr>
              <w:t xml:space="preserve">емельные участки, </w:t>
            </w:r>
            <w:r w:rsidRPr="000803DD">
              <w:rPr>
                <w:sz w:val="22"/>
                <w:szCs w:val="22"/>
              </w:rPr>
              <w:lastRenderedPageBreak/>
              <w:t>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</w:tr>
      <w:tr w:rsidR="000803DD" w:rsidRPr="00CC6AE4" w:rsidTr="00FD1885">
        <w:trPr>
          <w:trHeight w:val="837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0803DD" w:rsidRPr="00CC6AE4" w:rsidRDefault="000803DD" w:rsidP="000803D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01.01.2022г</w:t>
            </w:r>
          </w:p>
        </w:tc>
      </w:tr>
      <w:tr w:rsidR="000803DD" w:rsidRPr="00CC6AE4" w:rsidTr="00FD1885">
        <w:trPr>
          <w:trHeight w:val="845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0803DD" w:rsidRPr="00CC6AE4" w:rsidTr="00FD1885">
        <w:trPr>
          <w:trHeight w:val="312"/>
        </w:trPr>
        <w:tc>
          <w:tcPr>
            <w:tcW w:w="5000" w:type="pct"/>
            <w:gridSpan w:val="3"/>
            <w:vAlign w:val="center"/>
          </w:tcPr>
          <w:p w:rsidR="000803DD" w:rsidRPr="00CC6AE4" w:rsidRDefault="000803DD" w:rsidP="00FD1885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0803DD" w:rsidRPr="00CC6AE4" w:rsidTr="00FD1885">
        <w:trPr>
          <w:trHeight w:val="365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Пониженная налоговая ставка</w:t>
            </w:r>
          </w:p>
        </w:tc>
      </w:tr>
      <w:tr w:rsidR="000803DD" w:rsidRPr="00CC6AE4" w:rsidTr="00FD1885">
        <w:trPr>
          <w:trHeight w:val="365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(финансовая)</w:t>
            </w:r>
          </w:p>
        </w:tc>
      </w:tr>
      <w:tr w:rsidR="000803DD" w:rsidRPr="00CC6AE4" w:rsidTr="00FD1885">
        <w:trPr>
          <w:trHeight w:val="1643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0803DD" w:rsidRPr="00CC6AE4" w:rsidTr="00FD1885">
        <w:trPr>
          <w:trHeight w:val="307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0803DD" w:rsidRPr="00CC6AE4" w:rsidTr="00FD1885">
        <w:trPr>
          <w:trHeight w:val="1451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0803DD" w:rsidRPr="00904E29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5E55A0">
              <w:rPr>
                <w:sz w:val="22"/>
                <w:szCs w:val="22"/>
              </w:rPr>
              <w:t xml:space="preserve">отсутствие у налогоплательщика задолженности по налоговым </w:t>
            </w:r>
            <w:proofErr w:type="gramStart"/>
            <w:r w:rsidRPr="005E55A0">
              <w:rPr>
                <w:sz w:val="22"/>
                <w:szCs w:val="22"/>
              </w:rPr>
              <w:t>платежам  в</w:t>
            </w:r>
            <w:proofErr w:type="gramEnd"/>
            <w:r w:rsidRPr="005E55A0">
              <w:rPr>
                <w:sz w:val="22"/>
                <w:szCs w:val="22"/>
              </w:rPr>
              <w:t xml:space="preserve"> местный бюджет по итогам отчетного финансового года</w:t>
            </w:r>
          </w:p>
        </w:tc>
      </w:tr>
      <w:tr w:rsidR="000803DD" w:rsidRPr="00CC6AE4" w:rsidTr="00FD1885">
        <w:trPr>
          <w:trHeight w:val="1347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0803DD" w:rsidRPr="00904E29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5E55A0">
              <w:rPr>
                <w:sz w:val="22"/>
                <w:szCs w:val="22"/>
              </w:rPr>
              <w:t xml:space="preserve">отсутствие у налогоплательщика задолженности по налоговым </w:t>
            </w:r>
            <w:proofErr w:type="gramStart"/>
            <w:r w:rsidRPr="005E55A0">
              <w:rPr>
                <w:sz w:val="22"/>
                <w:szCs w:val="22"/>
              </w:rPr>
              <w:t>платежам  в</w:t>
            </w:r>
            <w:proofErr w:type="gramEnd"/>
            <w:r w:rsidRPr="005E55A0">
              <w:rPr>
                <w:sz w:val="22"/>
                <w:szCs w:val="22"/>
              </w:rPr>
              <w:t xml:space="preserve"> местный бюджет по итогам отчетного финансового года</w:t>
            </w:r>
          </w:p>
        </w:tc>
      </w:tr>
      <w:tr w:rsidR="000803DD" w:rsidRPr="00CC6AE4" w:rsidTr="00FD1885">
        <w:trPr>
          <w:trHeight w:val="1840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0803DD" w:rsidRPr="00AF17B6" w:rsidRDefault="000803DD" w:rsidP="00FD1885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5E55A0">
              <w:rPr>
                <w:sz w:val="22"/>
                <w:szCs w:val="22"/>
              </w:rPr>
              <w:t xml:space="preserve">отсутствие у налогоплательщика задолженности по налоговым </w:t>
            </w:r>
            <w:proofErr w:type="gramStart"/>
            <w:r w:rsidRPr="005E55A0">
              <w:rPr>
                <w:sz w:val="22"/>
                <w:szCs w:val="22"/>
              </w:rPr>
              <w:t>платежам  в</w:t>
            </w:r>
            <w:proofErr w:type="gramEnd"/>
            <w:r w:rsidRPr="005E55A0">
              <w:rPr>
                <w:sz w:val="22"/>
                <w:szCs w:val="22"/>
              </w:rPr>
              <w:t xml:space="preserve"> местный бюджет по итогам отчетного финансового года</w:t>
            </w:r>
          </w:p>
        </w:tc>
      </w:tr>
      <w:tr w:rsidR="000803DD" w:rsidRPr="00CC6AE4" w:rsidTr="00FD1885">
        <w:trPr>
          <w:trHeight w:val="287"/>
        </w:trPr>
        <w:tc>
          <w:tcPr>
            <w:tcW w:w="5000" w:type="pct"/>
            <w:gridSpan w:val="3"/>
          </w:tcPr>
          <w:p w:rsidR="000803DD" w:rsidRPr="00CC6AE4" w:rsidRDefault="000803DD" w:rsidP="00FD1885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0803DD" w:rsidRPr="00CC6AE4" w:rsidTr="00FD1885">
        <w:trPr>
          <w:trHeight w:val="1074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336,0</w:t>
            </w:r>
          </w:p>
        </w:tc>
      </w:tr>
      <w:tr w:rsidR="000803DD" w:rsidRPr="00CC6AE4" w:rsidTr="00FD1885">
        <w:trPr>
          <w:trHeight w:val="880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</w:t>
            </w:r>
          </w:p>
        </w:tc>
      </w:tr>
      <w:tr w:rsidR="000803DD" w:rsidRPr="00CC6AE4" w:rsidTr="00FD1885">
        <w:trPr>
          <w:trHeight w:val="855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0803DD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2023г- 269,0</w:t>
            </w:r>
          </w:p>
          <w:p w:rsidR="000803DD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2024г- 269,0</w:t>
            </w:r>
          </w:p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2025г- 269,0</w:t>
            </w:r>
          </w:p>
        </w:tc>
      </w:tr>
      <w:tr w:rsidR="000803DD" w:rsidRPr="00CC6AE4" w:rsidTr="00FD1885">
        <w:trPr>
          <w:trHeight w:val="563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0803DD" w:rsidRPr="00CC6AE4" w:rsidRDefault="00711016" w:rsidP="00FD1885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119</w:t>
            </w:r>
            <w:bookmarkStart w:id="0" w:name="_GoBack"/>
            <w:bookmarkEnd w:id="0"/>
          </w:p>
        </w:tc>
      </w:tr>
      <w:tr w:rsidR="000803DD" w:rsidRPr="00CC6AE4" w:rsidTr="00FD1885">
        <w:trPr>
          <w:trHeight w:val="1024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803DD" w:rsidRPr="00CC6AE4" w:rsidTr="00FD1885">
        <w:trPr>
          <w:trHeight w:val="581"/>
        </w:trPr>
        <w:tc>
          <w:tcPr>
            <w:tcW w:w="260" w:type="pct"/>
          </w:tcPr>
          <w:p w:rsidR="000803DD" w:rsidRPr="00CC6AE4" w:rsidRDefault="000803DD" w:rsidP="00FD18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0803DD" w:rsidRPr="00CC6AE4" w:rsidRDefault="000803DD" w:rsidP="00FD1885">
            <w:pPr>
              <w:spacing w:line="240" w:lineRule="exact"/>
              <w:rPr>
                <w:sz w:val="22"/>
                <w:szCs w:val="22"/>
              </w:rPr>
            </w:pPr>
            <w:r w:rsidRPr="009803EE">
              <w:rPr>
                <w:sz w:val="22"/>
                <w:szCs w:val="22"/>
              </w:rPr>
              <w:t xml:space="preserve"> эффективно</w:t>
            </w:r>
          </w:p>
        </w:tc>
      </w:tr>
    </w:tbl>
    <w:p w:rsidR="000803DD" w:rsidRDefault="000803DD"/>
    <w:sectPr w:rsidR="0008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C6"/>
    <w:rsid w:val="00025897"/>
    <w:rsid w:val="000602D1"/>
    <w:rsid w:val="00067696"/>
    <w:rsid w:val="000803DD"/>
    <w:rsid w:val="000C0B5A"/>
    <w:rsid w:val="001141FD"/>
    <w:rsid w:val="00151312"/>
    <w:rsid w:val="00152A12"/>
    <w:rsid w:val="003248C6"/>
    <w:rsid w:val="003259EE"/>
    <w:rsid w:val="003A2D5C"/>
    <w:rsid w:val="005508FC"/>
    <w:rsid w:val="00576634"/>
    <w:rsid w:val="005E55A0"/>
    <w:rsid w:val="00711016"/>
    <w:rsid w:val="00736048"/>
    <w:rsid w:val="007725A1"/>
    <w:rsid w:val="007A2DCA"/>
    <w:rsid w:val="007D0E60"/>
    <w:rsid w:val="007F242A"/>
    <w:rsid w:val="00803D20"/>
    <w:rsid w:val="008431F1"/>
    <w:rsid w:val="00894090"/>
    <w:rsid w:val="008B069E"/>
    <w:rsid w:val="00904E29"/>
    <w:rsid w:val="009803EE"/>
    <w:rsid w:val="00A13603"/>
    <w:rsid w:val="00A828E3"/>
    <w:rsid w:val="00A85E1C"/>
    <w:rsid w:val="00AF17B6"/>
    <w:rsid w:val="00B332FD"/>
    <w:rsid w:val="00D36424"/>
    <w:rsid w:val="00E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42A9B-9742-4632-92A3-ED0BC46E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45A4-D5A1-4FAB-B89A-E809016B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Пользователь Windows</cp:lastModifiedBy>
  <cp:revision>29</cp:revision>
  <cp:lastPrinted>2021-08-18T14:06:00Z</cp:lastPrinted>
  <dcterms:created xsi:type="dcterms:W3CDTF">2021-08-18T14:03:00Z</dcterms:created>
  <dcterms:modified xsi:type="dcterms:W3CDTF">2025-09-08T10:05:00Z</dcterms:modified>
</cp:coreProperties>
</file>