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3046"/>
        <w:gridCol w:w="3997"/>
        <w:gridCol w:w="1582"/>
        <w:gridCol w:w="1627"/>
        <w:gridCol w:w="1215"/>
        <w:gridCol w:w="1581"/>
        <w:gridCol w:w="1235"/>
      </w:tblGrid>
      <w:tr w:rsidR="00B3330F" w:rsidTr="00B3330F">
        <w:trPr>
          <w:trHeight w:val="31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330F" w:rsidRDefault="00B333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Перечень</w:t>
            </w:r>
          </w:p>
        </w:tc>
      </w:tr>
      <w:tr w:rsidR="00B3330F" w:rsidTr="00B3330F">
        <w:trPr>
          <w:trHeight w:val="27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30F" w:rsidRDefault="00B3330F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330F" w:rsidTr="00B3330F">
        <w:trPr>
          <w:trHeight w:val="732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330F" w:rsidRDefault="00B333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земельных участков, предназначенных  для бесплатного предоставления в собственность гражданам, имеющим трех и более детей, расположенных на территории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Приозерского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муниципального района Ленинградской области.</w:t>
            </w:r>
          </w:p>
        </w:tc>
      </w:tr>
      <w:tr w:rsidR="009D7475" w:rsidTr="00B3330F">
        <w:trPr>
          <w:trHeight w:val="1943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330F" w:rsidRDefault="00B333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330F" w:rsidRDefault="00B333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 сельского (городского) поселения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330F" w:rsidRDefault="00B333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Адрес (местоположения) земельного участка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330F" w:rsidRDefault="00B333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Реквизиты постановления об утверждении схемы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330F" w:rsidRDefault="00B333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330F" w:rsidRDefault="00B333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Категория земель, к которым относится земельный участок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330F" w:rsidRDefault="00B333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разрешенного использования земельного участка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:rsidR="00B3330F" w:rsidRDefault="00B333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земельного участка (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кв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D7475" w:rsidRPr="009D7475" w:rsidTr="00B3330F">
        <w:trPr>
          <w:trHeight w:val="60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3330F" w:rsidRPr="009D7475" w:rsidRDefault="00503079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1</w:t>
            </w:r>
            <w:r w:rsidR="00B3330F" w:rsidRPr="009D7475">
              <w:rPr>
                <w:sz w:val="18"/>
                <w:szCs w:val="18"/>
              </w:rPr>
              <w:t> 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proofErr w:type="spellStart"/>
            <w:r w:rsidRPr="009D7475">
              <w:rPr>
                <w:sz w:val="18"/>
                <w:szCs w:val="18"/>
              </w:rPr>
              <w:t>Ромашкинское</w:t>
            </w:r>
            <w:proofErr w:type="spellEnd"/>
            <w:r w:rsidRPr="009D7475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п. Ромашки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 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47:03:0505003:878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ИЖС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700</w:t>
            </w:r>
          </w:p>
        </w:tc>
      </w:tr>
      <w:tr w:rsidR="009D7475" w:rsidRPr="009D7475" w:rsidTr="00B3330F">
        <w:trPr>
          <w:trHeight w:val="3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 </w:t>
            </w:r>
            <w:r w:rsidR="00503079" w:rsidRPr="009D7475">
              <w:rPr>
                <w:sz w:val="18"/>
                <w:szCs w:val="18"/>
              </w:rPr>
              <w:t>2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proofErr w:type="spellStart"/>
            <w:r w:rsidRPr="009D7475">
              <w:rPr>
                <w:sz w:val="18"/>
                <w:szCs w:val="18"/>
              </w:rPr>
              <w:t>Ромашкинское</w:t>
            </w:r>
            <w:proofErr w:type="spellEnd"/>
            <w:r w:rsidRPr="009D7475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 xml:space="preserve">п. Ромашки, </w:t>
            </w:r>
            <w:proofErr w:type="spellStart"/>
            <w:proofErr w:type="gramStart"/>
            <w:r w:rsidRPr="009D7475">
              <w:rPr>
                <w:sz w:val="18"/>
                <w:szCs w:val="18"/>
              </w:rPr>
              <w:t>ул</w:t>
            </w:r>
            <w:proofErr w:type="spellEnd"/>
            <w:proofErr w:type="gramEnd"/>
            <w:r w:rsidRPr="009D7475">
              <w:rPr>
                <w:sz w:val="18"/>
                <w:szCs w:val="18"/>
              </w:rPr>
              <w:t xml:space="preserve"> Ромашковая 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постановление об утверждении схемы расположения от 02.04.2025 года № 986 (прилож</w:t>
            </w:r>
            <w:r w:rsidR="009D7475" w:rsidRPr="009D7475">
              <w:rPr>
                <w:sz w:val="18"/>
                <w:szCs w:val="18"/>
              </w:rPr>
              <w:t>ение</w:t>
            </w:r>
            <w:r w:rsidRPr="009D7475">
              <w:rPr>
                <w:sz w:val="18"/>
                <w:szCs w:val="18"/>
              </w:rPr>
              <w:t xml:space="preserve"> 10)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47:03:0506002:860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3330F" w:rsidRPr="009D7475" w:rsidRDefault="00E912E3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ИЖС</w:t>
            </w:r>
            <w:bookmarkStart w:id="0" w:name="_GoBack"/>
            <w:bookmarkEnd w:id="0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1113</w:t>
            </w:r>
          </w:p>
        </w:tc>
      </w:tr>
      <w:tr w:rsidR="009D7475" w:rsidRPr="009D7475" w:rsidTr="00D460FE">
        <w:trPr>
          <w:trHeight w:val="183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 </w:t>
            </w:r>
            <w:r w:rsidR="00503079" w:rsidRPr="009D7475">
              <w:rPr>
                <w:sz w:val="18"/>
                <w:szCs w:val="18"/>
              </w:rPr>
              <w:t>3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  <w:hideMark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proofErr w:type="spellStart"/>
            <w:r w:rsidRPr="009D7475">
              <w:rPr>
                <w:sz w:val="18"/>
                <w:szCs w:val="18"/>
              </w:rPr>
              <w:t>Ромашкинское</w:t>
            </w:r>
            <w:proofErr w:type="spellEnd"/>
            <w:r w:rsidRPr="009D7475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п. Ромашки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D460FE" w:rsidRPr="009D7475" w:rsidRDefault="00B3330F" w:rsidP="009D7475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постановление об утверждении схемы расположения от 23.10.2025 № 3614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47:03:0506002:942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ИЖС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B3330F" w:rsidRPr="009D7475" w:rsidRDefault="00B3330F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1069</w:t>
            </w:r>
          </w:p>
        </w:tc>
      </w:tr>
      <w:tr w:rsidR="009D7475" w:rsidRPr="009D7475" w:rsidTr="00B3330F">
        <w:trPr>
          <w:trHeight w:val="91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9D7475" w:rsidRPr="009D7475" w:rsidRDefault="009D7475" w:rsidP="00D460FE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4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9D7475" w:rsidRPr="009D7475" w:rsidRDefault="009D7475" w:rsidP="00D460FE">
            <w:pPr>
              <w:jc w:val="center"/>
              <w:rPr>
                <w:sz w:val="18"/>
                <w:szCs w:val="18"/>
              </w:rPr>
            </w:pPr>
            <w:proofErr w:type="spellStart"/>
            <w:r w:rsidRPr="009D7475">
              <w:rPr>
                <w:sz w:val="18"/>
                <w:szCs w:val="18"/>
              </w:rPr>
              <w:t>Ромашкинское</w:t>
            </w:r>
            <w:proofErr w:type="spellEnd"/>
            <w:r w:rsidRPr="009D7475">
              <w:rPr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9D7475" w:rsidRPr="009D7475" w:rsidRDefault="009D7475" w:rsidP="00D460FE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п. Ромашки</w:t>
            </w:r>
            <w:r w:rsidRPr="009D7475">
              <w:rPr>
                <w:sz w:val="18"/>
                <w:szCs w:val="18"/>
              </w:rPr>
              <w:t xml:space="preserve">, ул. </w:t>
            </w:r>
            <w:proofErr w:type="gramStart"/>
            <w:r w:rsidRPr="009D7475">
              <w:rPr>
                <w:sz w:val="18"/>
                <w:szCs w:val="18"/>
              </w:rPr>
              <w:t>Речная</w:t>
            </w:r>
            <w:proofErr w:type="gramEnd"/>
            <w:r w:rsidRPr="009D7475">
              <w:rPr>
                <w:sz w:val="18"/>
                <w:szCs w:val="18"/>
              </w:rPr>
              <w:t>, земельный участок №3А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9D7475" w:rsidRPr="009D7475" w:rsidRDefault="009D7475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постановление об утверждении схемы расположения от 542 от 25.02.2026 приложение 1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9D7475" w:rsidRPr="009D7475" w:rsidRDefault="009D7475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47:03:0505003:904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9D7475" w:rsidRPr="009D7475" w:rsidRDefault="009D7475" w:rsidP="00F310F9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земли населенных пунктов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9D7475" w:rsidRPr="009D7475" w:rsidRDefault="009D7475" w:rsidP="00F310F9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ИЖС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9D7475" w:rsidRPr="009D7475" w:rsidRDefault="009D7475" w:rsidP="00D460FE">
            <w:pPr>
              <w:jc w:val="center"/>
              <w:rPr>
                <w:sz w:val="18"/>
                <w:szCs w:val="18"/>
              </w:rPr>
            </w:pPr>
            <w:r w:rsidRPr="009D7475">
              <w:rPr>
                <w:sz w:val="18"/>
                <w:szCs w:val="18"/>
              </w:rPr>
              <w:t>1400</w:t>
            </w:r>
          </w:p>
        </w:tc>
      </w:tr>
    </w:tbl>
    <w:p w:rsidR="00FA60A3" w:rsidRDefault="00FA60A3"/>
    <w:sectPr w:rsidR="00FA60A3" w:rsidSect="00DB13EB">
      <w:head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70" w:rsidRDefault="00121170" w:rsidP="00DB13EB">
      <w:r>
        <w:separator/>
      </w:r>
    </w:p>
  </w:endnote>
  <w:endnote w:type="continuationSeparator" w:id="0">
    <w:p w:rsidR="00121170" w:rsidRDefault="00121170" w:rsidP="00DB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70" w:rsidRDefault="00121170" w:rsidP="00DB13EB">
      <w:r>
        <w:separator/>
      </w:r>
    </w:p>
  </w:footnote>
  <w:footnote w:type="continuationSeparator" w:id="0">
    <w:p w:rsidR="00121170" w:rsidRDefault="00121170" w:rsidP="00DB13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956"/>
      <w:gridCol w:w="1844"/>
    </w:tblGrid>
    <w:tr w:rsidR="00DB13EB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Название"/>
          <w:id w:val="77761602"/>
          <w:placeholder>
            <w:docPart w:val="DA18B2D3CADA4BB1BF5B2665AD78708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B13EB" w:rsidRDefault="00FD5E3D" w:rsidP="00B3330F">
              <w:pPr>
                <w:pStyle w:val="a7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Перечень </w:t>
              </w:r>
              <w:r w:rsidR="00B22CD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ЗУ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для </w:t>
              </w:r>
              <w:r w:rsidR="00B3330F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7</w:t>
              </w: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5-оз по </w:t>
              </w:r>
              <w:proofErr w:type="spellStart"/>
              <w:r w:rsidR="00B22CD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Ромашкинскому</w:t>
              </w:r>
              <w:proofErr w:type="spellEnd"/>
              <w:r w:rsidR="00B22CD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</w:t>
              </w:r>
              <w:proofErr w:type="spellStart"/>
              <w:r w:rsidR="00B22CD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сп</w:t>
              </w:r>
              <w:proofErr w:type="spellEnd"/>
              <w:r w:rsidR="00B22CD0"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 на комиссию 19.03.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2FE50F26320D41CC98D2AC7ECD7A851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3-05T00:00:00Z"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B13EB" w:rsidRDefault="00DB13EB" w:rsidP="00DB13EB">
              <w:pPr>
                <w:pStyle w:val="a7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2026</w:t>
              </w:r>
            </w:p>
          </w:tc>
        </w:sdtContent>
      </w:sdt>
    </w:tr>
  </w:tbl>
  <w:p w:rsidR="00DB13EB" w:rsidRDefault="00DB13E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AF"/>
    <w:rsid w:val="00093739"/>
    <w:rsid w:val="00121170"/>
    <w:rsid w:val="003F30FD"/>
    <w:rsid w:val="00440106"/>
    <w:rsid w:val="004A14AF"/>
    <w:rsid w:val="004A3F10"/>
    <w:rsid w:val="004F3598"/>
    <w:rsid w:val="00503079"/>
    <w:rsid w:val="00544AAB"/>
    <w:rsid w:val="005B5286"/>
    <w:rsid w:val="006656D6"/>
    <w:rsid w:val="008411EB"/>
    <w:rsid w:val="009D7475"/>
    <w:rsid w:val="00AA3DDA"/>
    <w:rsid w:val="00B22CD0"/>
    <w:rsid w:val="00B3330F"/>
    <w:rsid w:val="00B50A67"/>
    <w:rsid w:val="00B53164"/>
    <w:rsid w:val="00C40EBB"/>
    <w:rsid w:val="00CA34AC"/>
    <w:rsid w:val="00CF1384"/>
    <w:rsid w:val="00D460FE"/>
    <w:rsid w:val="00DB13EB"/>
    <w:rsid w:val="00DF7E55"/>
    <w:rsid w:val="00E4035F"/>
    <w:rsid w:val="00E83DD3"/>
    <w:rsid w:val="00E912E3"/>
    <w:rsid w:val="00FA60A3"/>
    <w:rsid w:val="00FD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3F30F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F30FD"/>
    <w:rPr>
      <w:color w:val="800080"/>
      <w:u w:val="single"/>
    </w:rPr>
  </w:style>
  <w:style w:type="paragraph" w:customStyle="1" w:styleId="xl63">
    <w:name w:val="xl63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4">
    <w:name w:val="xl64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3F30F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3F30FD"/>
    <w:pP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3F30FD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3F30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3F30FD"/>
    <w:pPr>
      <w:shd w:val="clear" w:color="000000" w:fill="FFFFFF"/>
      <w:spacing w:before="100" w:beforeAutospacing="1" w:after="100" w:afterAutospacing="1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F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3F10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4A3F10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4A3F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4A3F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A3F10"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3F10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A3F10"/>
    <w:rPr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4A3F1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4A3F10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A3F10"/>
    <w:rPr>
      <w:rFonts w:eastAsia="Arial Unicode MS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4A3F10"/>
    <w:pPr>
      <w:jc w:val="center"/>
    </w:pPr>
  </w:style>
  <w:style w:type="character" w:customStyle="1" w:styleId="a4">
    <w:name w:val="Название Знак"/>
    <w:basedOn w:val="a0"/>
    <w:link w:val="a3"/>
    <w:rsid w:val="004A3F10"/>
    <w:rPr>
      <w:sz w:val="24"/>
      <w:szCs w:val="24"/>
      <w:lang w:eastAsia="ru-RU"/>
    </w:rPr>
  </w:style>
  <w:style w:type="paragraph" w:styleId="a5">
    <w:name w:val="No Spacing"/>
    <w:uiPriority w:val="1"/>
    <w:qFormat/>
    <w:rsid w:val="004A3F10"/>
    <w:rPr>
      <w:rFonts w:ascii="Calibri" w:hAnsi="Calibri"/>
      <w:sz w:val="22"/>
      <w:szCs w:val="22"/>
    </w:rPr>
  </w:style>
  <w:style w:type="paragraph" w:styleId="a6">
    <w:name w:val="List Paragraph"/>
    <w:basedOn w:val="a"/>
    <w:uiPriority w:val="34"/>
    <w:qFormat/>
    <w:rsid w:val="004A3F10"/>
    <w:pPr>
      <w:ind w:left="720"/>
      <w:contextualSpacing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B13E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B13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13EB"/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B13E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13EB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3F30F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3F30FD"/>
    <w:rPr>
      <w:color w:val="800080"/>
      <w:u w:val="single"/>
    </w:rPr>
  </w:style>
  <w:style w:type="paragraph" w:customStyle="1" w:styleId="xl63">
    <w:name w:val="xl63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4">
    <w:name w:val="xl64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1">
    <w:name w:val="xl71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3">
    <w:name w:val="xl73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a"/>
    <w:rsid w:val="003F30FD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3F30FD"/>
    <w:pP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a"/>
    <w:rsid w:val="003F30FD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3F3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3F30F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3F30FD"/>
    <w:pPr>
      <w:shd w:val="clear" w:color="000000" w:fill="FFFFFF"/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A18B2D3CADA4BB1BF5B2665AD7870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D6CE98-2569-4409-A88F-A031DE8B46C8}"/>
      </w:docPartPr>
      <w:docPartBody>
        <w:p w:rsidR="0013143E" w:rsidRDefault="00EF5C5C" w:rsidP="00EF5C5C">
          <w:pPr>
            <w:pStyle w:val="DA18B2D3CADA4BB1BF5B2665AD78708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2FE50F26320D41CC98D2AC7ECD7A8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480E62-CA41-4B79-8808-7DC51314CA16}"/>
      </w:docPartPr>
      <w:docPartBody>
        <w:p w:rsidR="0013143E" w:rsidRDefault="00EF5C5C" w:rsidP="00EF5C5C">
          <w:pPr>
            <w:pStyle w:val="2FE50F26320D41CC98D2AC7ECD7A851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5C"/>
    <w:rsid w:val="00060AF2"/>
    <w:rsid w:val="000B7BBB"/>
    <w:rsid w:val="0013143E"/>
    <w:rsid w:val="002A77F4"/>
    <w:rsid w:val="004A3435"/>
    <w:rsid w:val="004E6C55"/>
    <w:rsid w:val="006D558D"/>
    <w:rsid w:val="007D184E"/>
    <w:rsid w:val="007E7E69"/>
    <w:rsid w:val="00E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18B2D3CADA4BB1BF5B2665AD78708F">
    <w:name w:val="DA18B2D3CADA4BB1BF5B2665AD78708F"/>
    <w:rsid w:val="00EF5C5C"/>
  </w:style>
  <w:style w:type="paragraph" w:customStyle="1" w:styleId="2FE50F26320D41CC98D2AC7ECD7A8512">
    <w:name w:val="2FE50F26320D41CC98D2AC7ECD7A8512"/>
    <w:rsid w:val="00EF5C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2026-03-05T00:00:00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ЗУ для 75-оз по Ромашкинскому сп на комиссию 19.03.</vt:lpstr>
    </vt:vector>
  </TitlesOfParts>
  <Company>SPecialiST RePack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ЗУ для 75-оз по Ромашкинскому сп на комиссию 19.03.</dc:title>
  <dc:creator>USER_1</dc:creator>
  <cp:lastModifiedBy>USER_1</cp:lastModifiedBy>
  <cp:revision>17</cp:revision>
  <cp:lastPrinted>2026-03-13T11:26:00Z</cp:lastPrinted>
  <dcterms:created xsi:type="dcterms:W3CDTF">2026-02-24T13:59:00Z</dcterms:created>
  <dcterms:modified xsi:type="dcterms:W3CDTF">2026-03-13T11:27:00Z</dcterms:modified>
</cp:coreProperties>
</file>