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60"/>
        <w:gridCol w:w="2223"/>
        <w:gridCol w:w="1554"/>
        <w:gridCol w:w="1714"/>
        <w:gridCol w:w="1528"/>
        <w:gridCol w:w="2106"/>
        <w:gridCol w:w="2542"/>
        <w:gridCol w:w="1479"/>
        <w:gridCol w:w="1180"/>
      </w:tblGrid>
      <w:tr w:rsidR="00501D0D" w:rsidTr="00501D0D">
        <w:trPr>
          <w:trHeight w:val="127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муниципального района (муниципального округа, городского округа) Ленинградской области 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городского (сельского) поселения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Адрес (описание местоположения) земельного участка 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Реквизиты постановления об утверждении схемы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Кадастровый номер земельного участка 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Категория земель, к которой относится земельный участок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разрешенного использования земельного участка 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Площадь земельного участка,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501D0D" w:rsidTr="00501D0D">
        <w:trPr>
          <w:trHeight w:val="127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Быково, ул. </w:t>
            </w:r>
            <w:proofErr w:type="gramStart"/>
            <w:r>
              <w:rPr>
                <w:sz w:val="20"/>
                <w:szCs w:val="20"/>
              </w:rPr>
              <w:t>Центральная</w:t>
            </w:r>
            <w:proofErr w:type="gramEnd"/>
            <w:r>
              <w:rPr>
                <w:sz w:val="20"/>
                <w:szCs w:val="20"/>
              </w:rPr>
              <w:t>, ЗУ № 47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об утверждении схемы РЗУКПТ от 17.11.2025 г. № 3884 приложение 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47:03:0409001:631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</w:t>
            </w:r>
          </w:p>
        </w:tc>
      </w:tr>
      <w:tr w:rsidR="00501D0D" w:rsidTr="00501D0D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Горы, ул. </w:t>
            </w:r>
            <w:proofErr w:type="gramStart"/>
            <w:r>
              <w:rPr>
                <w:sz w:val="20"/>
                <w:szCs w:val="20"/>
              </w:rPr>
              <w:t>Дачная</w:t>
            </w:r>
            <w:proofErr w:type="gramEnd"/>
            <w:r>
              <w:rPr>
                <w:sz w:val="20"/>
                <w:szCs w:val="20"/>
              </w:rPr>
              <w:t>, ЗУ № 26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об утверждении схемы РЗУКПТ от 24.10.2025 г. № 3652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47:03:0406002:552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</w:tr>
      <w:tr w:rsidR="00501D0D" w:rsidTr="00501D0D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Мельниково, ул. Калинина, ЗУ № 135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об утверждении схемы РЗУКПТ от 15.12.2025 № 4328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47:03:0408002:1466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</w:t>
            </w:r>
          </w:p>
        </w:tc>
      </w:tr>
      <w:tr w:rsidR="00501D0D" w:rsidTr="00501D0D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Мельниково, ул. Калинина, ЗУ № 82А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об утверждении схемы РЗУКПТ от 25.11.2025 № 3981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47:03:0408002:1475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  <w:bookmarkStart w:id="0" w:name="_GoBack"/>
            <w:bookmarkEnd w:id="0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</w:t>
            </w:r>
          </w:p>
        </w:tc>
      </w:tr>
      <w:tr w:rsidR="00501D0D" w:rsidTr="00501D0D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Мельниково, ул. </w:t>
            </w:r>
            <w:proofErr w:type="gramStart"/>
            <w:r>
              <w:rPr>
                <w:sz w:val="20"/>
                <w:szCs w:val="20"/>
              </w:rPr>
              <w:t>Ленинградская</w:t>
            </w:r>
            <w:proofErr w:type="gramEnd"/>
            <w:r>
              <w:rPr>
                <w:sz w:val="20"/>
                <w:szCs w:val="20"/>
              </w:rPr>
              <w:t>, ЗУ № 67В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об утверждении схемы РЗУКПТ от 15.09.2025 № 3169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47:03:0408006:763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</w:tr>
      <w:tr w:rsidR="00501D0D" w:rsidTr="00501D0D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sz w:val="20"/>
                <w:szCs w:val="20"/>
              </w:rPr>
              <w:t>Березовая</w:t>
            </w:r>
            <w:proofErr w:type="gramEnd"/>
            <w:r>
              <w:rPr>
                <w:sz w:val="20"/>
                <w:szCs w:val="20"/>
              </w:rPr>
              <w:t>, ЗУ № 15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об утверждении схемы РЗУКПТ от 07.03.2024 № 638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47:03:0401003:565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</w:tr>
      <w:tr w:rsidR="00501D0D" w:rsidTr="00501D0D">
        <w:trPr>
          <w:trHeight w:val="211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Постановление об утверждении схемы РЗУКПТ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47:03:0408006:837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1215</w:t>
            </w:r>
          </w:p>
        </w:tc>
      </w:tr>
      <w:tr w:rsidR="00501D0D" w:rsidTr="00501D0D">
        <w:trPr>
          <w:trHeight w:val="142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47:03:0408006:826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1226</w:t>
            </w:r>
          </w:p>
        </w:tc>
      </w:tr>
      <w:tr w:rsidR="00501D0D" w:rsidTr="00501D0D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47:03:0408006:833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1222</w:t>
            </w:r>
          </w:p>
        </w:tc>
      </w:tr>
      <w:tr w:rsidR="00501D0D" w:rsidTr="00501D0D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47:03:0408006:839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1194</w:t>
            </w:r>
          </w:p>
        </w:tc>
      </w:tr>
      <w:tr w:rsidR="00501D0D" w:rsidTr="00501D0D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47:03:0408006:834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1195</w:t>
            </w:r>
          </w:p>
        </w:tc>
      </w:tr>
      <w:tr w:rsidR="00501D0D" w:rsidTr="00501D0D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47:03:0408006:840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1183</w:t>
            </w:r>
          </w:p>
        </w:tc>
      </w:tr>
      <w:tr w:rsidR="00501D0D" w:rsidTr="00501D0D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47:03:0408006:830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1145</w:t>
            </w:r>
          </w:p>
        </w:tc>
      </w:tr>
      <w:tr w:rsidR="00501D0D" w:rsidTr="00501D0D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47:03:0408006:819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1208</w:t>
            </w:r>
          </w:p>
        </w:tc>
      </w:tr>
      <w:tr w:rsidR="00501D0D" w:rsidTr="00501D0D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47:03:0408006:820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1222</w:t>
            </w:r>
          </w:p>
        </w:tc>
      </w:tr>
      <w:tr w:rsidR="00501D0D" w:rsidTr="00501D0D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47:03:0408006:821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1222</w:t>
            </w:r>
          </w:p>
        </w:tc>
      </w:tr>
      <w:tr w:rsidR="00501D0D" w:rsidTr="00501D0D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47:03:0408006:836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1222</w:t>
            </w:r>
          </w:p>
        </w:tc>
      </w:tr>
      <w:tr w:rsidR="00501D0D" w:rsidTr="00501D0D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47:03:0408006:841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1220</w:t>
            </w:r>
          </w:p>
        </w:tc>
      </w:tr>
      <w:tr w:rsidR="00501D0D" w:rsidTr="00501D0D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47:03:0408006:845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1219</w:t>
            </w:r>
          </w:p>
        </w:tc>
      </w:tr>
      <w:tr w:rsidR="00501D0D" w:rsidTr="00501D0D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47:03:0408006:842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1220</w:t>
            </w:r>
          </w:p>
        </w:tc>
      </w:tr>
      <w:tr w:rsidR="00501D0D" w:rsidTr="00501D0D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47:03:0408006:822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1219</w:t>
            </w:r>
          </w:p>
        </w:tc>
      </w:tr>
      <w:tr w:rsidR="00501D0D" w:rsidTr="00501D0D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47:03:0408006:844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1313</w:t>
            </w:r>
          </w:p>
        </w:tc>
      </w:tr>
      <w:tr w:rsidR="00501D0D" w:rsidTr="00501D0D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47:03:0408006:838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1195</w:t>
            </w:r>
          </w:p>
        </w:tc>
      </w:tr>
      <w:tr w:rsidR="00501D0D" w:rsidTr="00501D0D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47:03:0408006:816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1195</w:t>
            </w:r>
          </w:p>
        </w:tc>
      </w:tr>
      <w:tr w:rsidR="00501D0D" w:rsidTr="00501D0D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47:03:0408006:831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1221</w:t>
            </w:r>
          </w:p>
        </w:tc>
      </w:tr>
      <w:tr w:rsidR="00501D0D" w:rsidTr="00501D0D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47:03:0408006:835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1195</w:t>
            </w:r>
          </w:p>
        </w:tc>
      </w:tr>
      <w:tr w:rsidR="00501D0D" w:rsidTr="00501D0D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47:03:0408006:828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1195</w:t>
            </w:r>
          </w:p>
        </w:tc>
      </w:tr>
      <w:tr w:rsidR="00501D0D" w:rsidTr="00501D0D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47:03:0408006:829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1176</w:t>
            </w:r>
          </w:p>
        </w:tc>
      </w:tr>
      <w:tr w:rsidR="00501D0D" w:rsidTr="00501D0D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47:03:0408006:817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1195</w:t>
            </w:r>
          </w:p>
        </w:tc>
      </w:tr>
      <w:tr w:rsidR="00501D0D" w:rsidTr="00501D0D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47:03:0408006:818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1220</w:t>
            </w:r>
          </w:p>
        </w:tc>
      </w:tr>
      <w:tr w:rsidR="00501D0D" w:rsidTr="00501D0D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47:03:0408006:832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1230</w:t>
            </w:r>
          </w:p>
        </w:tc>
      </w:tr>
      <w:tr w:rsidR="00501D0D" w:rsidTr="00501D0D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47:03:0408006:827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D0D" w:rsidRDefault="00501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D0D" w:rsidRDefault="00501D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1360</w:t>
            </w:r>
          </w:p>
        </w:tc>
      </w:tr>
    </w:tbl>
    <w:p w:rsidR="00FA60A3" w:rsidRDefault="00FA60A3"/>
    <w:sectPr w:rsidR="00FA60A3" w:rsidSect="00DB13EB">
      <w:head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774" w:rsidRDefault="002C2774" w:rsidP="00DB13EB">
      <w:r>
        <w:separator/>
      </w:r>
    </w:p>
  </w:endnote>
  <w:endnote w:type="continuationSeparator" w:id="0">
    <w:p w:rsidR="002C2774" w:rsidRDefault="002C2774" w:rsidP="00DB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774" w:rsidRDefault="002C2774" w:rsidP="00DB13EB">
      <w:r>
        <w:separator/>
      </w:r>
    </w:p>
  </w:footnote>
  <w:footnote w:type="continuationSeparator" w:id="0">
    <w:p w:rsidR="002C2774" w:rsidRDefault="002C2774" w:rsidP="00DB1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956"/>
      <w:gridCol w:w="1844"/>
    </w:tblGrid>
    <w:tr w:rsidR="00DB13EB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Название"/>
          <w:id w:val="77761602"/>
          <w:placeholder>
            <w:docPart w:val="DA18B2D3CADA4BB1BF5B2665AD78708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DB13EB" w:rsidRDefault="00DB13EB" w:rsidP="00AA3DDA">
              <w:pPr>
                <w:pStyle w:val="a7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Перечень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зу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для 105-оз по </w:t>
              </w:r>
              <w:proofErr w:type="spellStart"/>
              <w:r w:rsidR="00AA3DDA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Мельниковскому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сп</w:t>
              </w:r>
              <w:proofErr w:type="spellEnd"/>
              <w:r w:rsidR="003742A5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на комиссию 05.03.2026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"/>
          <w:id w:val="77761609"/>
          <w:placeholder>
            <w:docPart w:val="2FE50F26320D41CC98D2AC7ECD7A851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3-05T00:00:00Z"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DB13EB" w:rsidRDefault="00DB13EB" w:rsidP="00DB13EB">
              <w:pPr>
                <w:pStyle w:val="a7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2026</w:t>
              </w:r>
            </w:p>
          </w:tc>
        </w:sdtContent>
      </w:sdt>
    </w:tr>
  </w:tbl>
  <w:p w:rsidR="00DB13EB" w:rsidRDefault="00DB13E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AF"/>
    <w:rsid w:val="000202C6"/>
    <w:rsid w:val="002C2774"/>
    <w:rsid w:val="003742A5"/>
    <w:rsid w:val="004A14AF"/>
    <w:rsid w:val="004A3F10"/>
    <w:rsid w:val="00501D0D"/>
    <w:rsid w:val="00AA3DDA"/>
    <w:rsid w:val="00B53164"/>
    <w:rsid w:val="00DB13EB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3E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13EB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B13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13E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3E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13EB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B13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13E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18B2D3CADA4BB1BF5B2665AD7870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6CE98-2569-4409-A88F-A031DE8B46C8}"/>
      </w:docPartPr>
      <w:docPartBody>
        <w:p w:rsidR="00A431C2" w:rsidRDefault="00EF5C5C" w:rsidP="00EF5C5C">
          <w:pPr>
            <w:pStyle w:val="DA18B2D3CADA4BB1BF5B2665AD78708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2FE50F26320D41CC98D2AC7ECD7A85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480E62-CA41-4B79-8808-7DC51314CA16}"/>
      </w:docPartPr>
      <w:docPartBody>
        <w:p w:rsidR="00A431C2" w:rsidRDefault="00EF5C5C" w:rsidP="00EF5C5C">
          <w:pPr>
            <w:pStyle w:val="2FE50F26320D41CC98D2AC7ECD7A8512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5C"/>
    <w:rsid w:val="00664A12"/>
    <w:rsid w:val="00A431C2"/>
    <w:rsid w:val="00B030B1"/>
    <w:rsid w:val="00E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18B2D3CADA4BB1BF5B2665AD78708F">
    <w:name w:val="DA18B2D3CADA4BB1BF5B2665AD78708F"/>
    <w:rsid w:val="00EF5C5C"/>
  </w:style>
  <w:style w:type="paragraph" w:customStyle="1" w:styleId="2FE50F26320D41CC98D2AC7ECD7A8512">
    <w:name w:val="2FE50F26320D41CC98D2AC7ECD7A8512"/>
    <w:rsid w:val="00EF5C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18B2D3CADA4BB1BF5B2665AD78708F">
    <w:name w:val="DA18B2D3CADA4BB1BF5B2665AD78708F"/>
    <w:rsid w:val="00EF5C5C"/>
  </w:style>
  <w:style w:type="paragraph" w:customStyle="1" w:styleId="2FE50F26320D41CC98D2AC7ECD7A8512">
    <w:name w:val="2FE50F26320D41CC98D2AC7ECD7A8512"/>
    <w:rsid w:val="00EF5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2026-03-05T00:00:00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зу для 105-оз по Мельниковскому сп</vt:lpstr>
    </vt:vector>
  </TitlesOfParts>
  <Company>SPecialiST RePack</Company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зу для 105-оз по Мельниковскому сп</dc:title>
  <dc:creator>USER_1</dc:creator>
  <cp:lastModifiedBy>USER_1</cp:lastModifiedBy>
  <cp:revision>4</cp:revision>
  <dcterms:created xsi:type="dcterms:W3CDTF">2026-02-24T11:32:00Z</dcterms:created>
  <dcterms:modified xsi:type="dcterms:W3CDTF">2026-02-27T12:18:00Z</dcterms:modified>
</cp:coreProperties>
</file>