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8C" w:rsidRDefault="00345190">
      <w:pPr>
        <w:pStyle w:val="a4"/>
        <w:spacing w:before="222" w:line="275" w:lineRule="exact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Молодежного</w:t>
      </w:r>
      <w:r>
        <w:rPr>
          <w:spacing w:val="-2"/>
        </w:rPr>
        <w:t xml:space="preserve"> </w:t>
      </w:r>
      <w:r>
        <w:t>совета</w:t>
      </w:r>
    </w:p>
    <w:p w:rsidR="00A3368C" w:rsidRDefault="00A17070">
      <w:pPr>
        <w:pStyle w:val="a4"/>
        <w:ind w:left="851" w:right="1329"/>
      </w:pPr>
      <w:proofErr w:type="spellStart"/>
      <w:r>
        <w:t>Приозерского</w:t>
      </w:r>
      <w:proofErr w:type="spellEnd"/>
      <w:r>
        <w:t xml:space="preserve"> района на 2026</w:t>
      </w:r>
      <w:r w:rsidR="00742238">
        <w:t xml:space="preserve"> год</w:t>
      </w:r>
      <w:r w:rsidR="00345190">
        <w:rPr>
          <w:spacing w:val="-57"/>
        </w:rPr>
        <w:t xml:space="preserve"> </w:t>
      </w:r>
    </w:p>
    <w:p w:rsidR="00A3368C" w:rsidRDefault="00A3368C">
      <w:pPr>
        <w:pStyle w:val="a3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0"/>
        <w:gridCol w:w="2126"/>
        <w:gridCol w:w="2135"/>
      </w:tblGrid>
      <w:tr w:rsidR="00A3368C">
        <w:trPr>
          <w:trHeight w:val="554"/>
        </w:trPr>
        <w:tc>
          <w:tcPr>
            <w:tcW w:w="816" w:type="dxa"/>
          </w:tcPr>
          <w:p w:rsidR="00A3368C" w:rsidRDefault="0034519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3368C" w:rsidRDefault="00345190">
            <w:pPr>
              <w:pStyle w:val="TableParagraph"/>
              <w:spacing w:line="264" w:lineRule="exact"/>
              <w:ind w:left="176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530" w:type="dxa"/>
          </w:tcPr>
          <w:p w:rsidR="00A3368C" w:rsidRDefault="00345190">
            <w:pPr>
              <w:pStyle w:val="TableParagraph"/>
              <w:spacing w:line="271" w:lineRule="exact"/>
              <w:ind w:left="132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spacing w:line="271" w:lineRule="exact"/>
              <w:ind w:left="129" w:right="119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A3368C" w:rsidRDefault="00345190">
            <w:pPr>
              <w:pStyle w:val="TableParagraph"/>
              <w:spacing w:line="264" w:lineRule="exact"/>
              <w:ind w:left="129" w:right="11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135" w:type="dxa"/>
          </w:tcPr>
          <w:p w:rsidR="00A3368C" w:rsidRDefault="00345190">
            <w:pPr>
              <w:pStyle w:val="TableParagraph"/>
              <w:spacing w:line="271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A3368C" w:rsidRDefault="00345190">
            <w:pPr>
              <w:pStyle w:val="TableParagraph"/>
              <w:spacing w:line="264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A3368C">
        <w:trPr>
          <w:trHeight w:val="275"/>
        </w:trPr>
        <w:tc>
          <w:tcPr>
            <w:tcW w:w="10607" w:type="dxa"/>
            <w:gridSpan w:val="4"/>
          </w:tcPr>
          <w:p w:rsidR="00A3368C" w:rsidRDefault="00345190">
            <w:pPr>
              <w:pStyle w:val="TableParagraph"/>
              <w:spacing w:line="256" w:lineRule="exact"/>
              <w:ind w:left="34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3368C">
        <w:trPr>
          <w:trHeight w:val="1103"/>
        </w:trPr>
        <w:tc>
          <w:tcPr>
            <w:tcW w:w="816" w:type="dxa"/>
          </w:tcPr>
          <w:p w:rsidR="00A3368C" w:rsidRDefault="00345190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30" w:type="dxa"/>
          </w:tcPr>
          <w:p w:rsidR="00A3368C" w:rsidRDefault="00345190" w:rsidP="00742238">
            <w:pPr>
              <w:pStyle w:val="TableParagraph"/>
              <w:tabs>
                <w:tab w:val="left" w:pos="1631"/>
                <w:tab w:val="left" w:pos="2959"/>
                <w:tab w:val="left" w:pos="3991"/>
              </w:tabs>
              <w:spacing w:line="240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742238">
              <w:rPr>
                <w:sz w:val="24"/>
              </w:rPr>
              <w:t>Приозерского</w:t>
            </w:r>
            <w:proofErr w:type="spellEnd"/>
            <w:r w:rsidR="00742238">
              <w:rPr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spacing w:line="240" w:lineRule="auto"/>
              <w:ind w:left="180" w:right="169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 раз в </w:t>
            </w:r>
            <w:r w:rsidR="00742238">
              <w:rPr>
                <w:sz w:val="24"/>
              </w:rPr>
              <w:t>квартал</w:t>
            </w:r>
            <w:r>
              <w:rPr>
                <w:sz w:val="24"/>
              </w:rPr>
              <w:t>, вне</w:t>
            </w:r>
            <w:r w:rsidR="00A1707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плановые </w:t>
            </w:r>
            <w:r w:rsidR="00A17070">
              <w:rPr>
                <w:sz w:val="24"/>
              </w:rPr>
              <w:t>заседа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 мере</w:t>
            </w:r>
            <w:proofErr w:type="gramEnd"/>
          </w:p>
          <w:p w:rsidR="00A3368C" w:rsidRDefault="00345190">
            <w:pPr>
              <w:pStyle w:val="TableParagraph"/>
              <w:spacing w:line="264" w:lineRule="exact"/>
              <w:ind w:left="129" w:right="11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135" w:type="dxa"/>
          </w:tcPr>
          <w:p w:rsidR="00A3368C" w:rsidRDefault="00EE3716">
            <w:pPr>
              <w:pStyle w:val="TableParagraph"/>
              <w:spacing w:line="240" w:lineRule="auto"/>
              <w:ind w:left="45" w:right="28"/>
              <w:rPr>
                <w:sz w:val="24"/>
              </w:rPr>
            </w:pPr>
            <w:r>
              <w:rPr>
                <w:sz w:val="24"/>
              </w:rPr>
              <w:t>Председатель молодежного совета, 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742238">
        <w:trPr>
          <w:trHeight w:val="1103"/>
        </w:trPr>
        <w:tc>
          <w:tcPr>
            <w:tcW w:w="816" w:type="dxa"/>
          </w:tcPr>
          <w:p w:rsidR="00742238" w:rsidRDefault="00742238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5530" w:type="dxa"/>
          </w:tcPr>
          <w:p w:rsidR="00742238" w:rsidRDefault="00742238" w:rsidP="00742238">
            <w:pPr>
              <w:pStyle w:val="TableParagraph"/>
              <w:tabs>
                <w:tab w:val="left" w:pos="1631"/>
                <w:tab w:val="left" w:pos="2959"/>
                <w:tab w:val="left" w:pos="3991"/>
              </w:tabs>
              <w:spacing w:line="240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Выступление председателя молодежных советов </w:t>
            </w:r>
            <w:proofErr w:type="spellStart"/>
            <w:r>
              <w:rPr>
                <w:sz w:val="24"/>
              </w:rPr>
              <w:t>Приозерского</w:t>
            </w:r>
            <w:proofErr w:type="spellEnd"/>
            <w:r>
              <w:rPr>
                <w:sz w:val="24"/>
              </w:rPr>
              <w:t xml:space="preserve"> района перед главами поселений</w:t>
            </w:r>
          </w:p>
        </w:tc>
        <w:tc>
          <w:tcPr>
            <w:tcW w:w="2126" w:type="dxa"/>
          </w:tcPr>
          <w:p w:rsidR="00742238" w:rsidRDefault="00742238">
            <w:pPr>
              <w:pStyle w:val="TableParagraph"/>
              <w:spacing w:line="240" w:lineRule="auto"/>
              <w:ind w:left="180" w:right="169" w:firstLine="2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135" w:type="dxa"/>
          </w:tcPr>
          <w:p w:rsidR="00742238" w:rsidRDefault="00EE3716">
            <w:pPr>
              <w:pStyle w:val="TableParagraph"/>
              <w:spacing w:line="240" w:lineRule="auto"/>
              <w:ind w:left="45" w:right="28"/>
              <w:rPr>
                <w:sz w:val="24"/>
              </w:rPr>
            </w:pPr>
            <w:r>
              <w:rPr>
                <w:sz w:val="24"/>
              </w:rPr>
              <w:t>Председатель молодежного совета</w:t>
            </w:r>
          </w:p>
        </w:tc>
      </w:tr>
      <w:tr w:rsidR="00742238">
        <w:trPr>
          <w:trHeight w:val="1103"/>
        </w:trPr>
        <w:tc>
          <w:tcPr>
            <w:tcW w:w="816" w:type="dxa"/>
          </w:tcPr>
          <w:p w:rsidR="00742238" w:rsidRDefault="005B5D81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1.</w:t>
            </w:r>
            <w:r w:rsidR="00A44F76">
              <w:rPr>
                <w:sz w:val="24"/>
              </w:rPr>
              <w:t>3</w:t>
            </w:r>
          </w:p>
        </w:tc>
        <w:tc>
          <w:tcPr>
            <w:tcW w:w="5530" w:type="dxa"/>
          </w:tcPr>
          <w:p w:rsidR="00742238" w:rsidRDefault="00742238" w:rsidP="00742238">
            <w:pPr>
              <w:pStyle w:val="TableParagraph"/>
              <w:tabs>
                <w:tab w:val="left" w:pos="1631"/>
                <w:tab w:val="left" w:pos="2959"/>
                <w:tab w:val="left" w:pos="3991"/>
              </w:tabs>
              <w:spacing w:line="240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Обучающие семинары для молодежных советов</w:t>
            </w:r>
          </w:p>
        </w:tc>
        <w:tc>
          <w:tcPr>
            <w:tcW w:w="2126" w:type="dxa"/>
          </w:tcPr>
          <w:p w:rsidR="00742238" w:rsidRDefault="00A44F76">
            <w:pPr>
              <w:pStyle w:val="TableParagraph"/>
              <w:spacing w:line="240" w:lineRule="auto"/>
              <w:ind w:left="180" w:right="169" w:firstLine="2"/>
              <w:rPr>
                <w:sz w:val="24"/>
              </w:rPr>
            </w:pPr>
            <w:r>
              <w:rPr>
                <w:sz w:val="24"/>
              </w:rPr>
              <w:t>Март, май, ноябрь</w:t>
            </w:r>
          </w:p>
        </w:tc>
        <w:tc>
          <w:tcPr>
            <w:tcW w:w="2135" w:type="dxa"/>
          </w:tcPr>
          <w:p w:rsidR="00742238" w:rsidRDefault="00EE3716">
            <w:pPr>
              <w:pStyle w:val="TableParagraph"/>
              <w:spacing w:line="240" w:lineRule="auto"/>
              <w:ind w:left="45" w:right="28"/>
              <w:rPr>
                <w:sz w:val="24"/>
              </w:rPr>
            </w:pPr>
            <w:r>
              <w:rPr>
                <w:sz w:val="24"/>
              </w:rPr>
              <w:t>Председатель молодежного совета, 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3368C">
        <w:trPr>
          <w:trHeight w:val="551"/>
        </w:trPr>
        <w:tc>
          <w:tcPr>
            <w:tcW w:w="816" w:type="dxa"/>
          </w:tcPr>
          <w:p w:rsidR="00A3368C" w:rsidRDefault="005B5D81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1.</w:t>
            </w:r>
            <w:r w:rsidR="00A44F76">
              <w:rPr>
                <w:sz w:val="24"/>
              </w:rPr>
              <w:t>4</w:t>
            </w:r>
          </w:p>
        </w:tc>
        <w:tc>
          <w:tcPr>
            <w:tcW w:w="5530" w:type="dxa"/>
          </w:tcPr>
          <w:p w:rsidR="00A3368C" w:rsidRDefault="00345190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</w:t>
            </w:r>
            <w:proofErr w:type="spellEnd"/>
            <w:r>
              <w:rPr>
                <w:sz w:val="24"/>
              </w:rPr>
              <w:t>-</w:t>
            </w:r>
          </w:p>
          <w:p w:rsidR="00A3368C" w:rsidRDefault="00345190" w:rsidP="0074223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дежного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742238">
              <w:rPr>
                <w:sz w:val="24"/>
              </w:rPr>
              <w:t>Приозерского</w:t>
            </w:r>
            <w:proofErr w:type="spellEnd"/>
            <w:r w:rsidR="00742238">
              <w:rPr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5" w:type="dxa"/>
          </w:tcPr>
          <w:p w:rsidR="00A3368C" w:rsidRDefault="00A17070">
            <w:pPr>
              <w:pStyle w:val="TableParagraph"/>
              <w:ind w:left="45"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Роммель</w:t>
            </w:r>
            <w:proofErr w:type="spellEnd"/>
            <w:r>
              <w:rPr>
                <w:sz w:val="24"/>
              </w:rPr>
              <w:t xml:space="preserve"> Т.С.</w:t>
            </w:r>
          </w:p>
        </w:tc>
      </w:tr>
      <w:tr w:rsidR="00A3368C">
        <w:trPr>
          <w:trHeight w:val="828"/>
        </w:trPr>
        <w:tc>
          <w:tcPr>
            <w:tcW w:w="816" w:type="dxa"/>
          </w:tcPr>
          <w:p w:rsidR="00A3368C" w:rsidRDefault="005B5D81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530" w:type="dxa"/>
          </w:tcPr>
          <w:p w:rsidR="00A3368C" w:rsidRDefault="00345190" w:rsidP="00742238">
            <w:pPr>
              <w:pStyle w:val="TableParagraph"/>
              <w:tabs>
                <w:tab w:val="left" w:pos="1700"/>
                <w:tab w:val="left" w:pos="2792"/>
                <w:tab w:val="left" w:pos="3987"/>
              </w:tabs>
              <w:spacing w:line="240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742238">
              <w:rPr>
                <w:sz w:val="24"/>
              </w:rPr>
              <w:t>Приозерского</w:t>
            </w:r>
            <w:proofErr w:type="spellEnd"/>
            <w:r w:rsidR="00742238">
              <w:rPr>
                <w:sz w:val="24"/>
              </w:rPr>
              <w:t xml:space="preserve"> района на 202</w:t>
            </w:r>
            <w:r w:rsidR="00A44F76">
              <w:rPr>
                <w:sz w:val="24"/>
              </w:rPr>
              <w:t>6</w:t>
            </w:r>
            <w:r w:rsidR="00742238">
              <w:rPr>
                <w:sz w:val="24"/>
              </w:rPr>
              <w:t xml:space="preserve"> год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ind w:left="127" w:right="1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5" w:type="dxa"/>
          </w:tcPr>
          <w:p w:rsidR="00A3368C" w:rsidRDefault="00345190">
            <w:pPr>
              <w:pStyle w:val="TableParagraph"/>
              <w:ind w:left="352" w:hanging="3"/>
              <w:jc w:val="lef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  <w:p w:rsidR="00A3368C" w:rsidRDefault="00345190">
            <w:pPr>
              <w:pStyle w:val="TableParagraph"/>
              <w:spacing w:line="270" w:lineRule="atLeast"/>
              <w:ind w:left="740" w:right="319" w:hanging="389"/>
              <w:jc w:val="left"/>
              <w:rPr>
                <w:sz w:val="24"/>
              </w:rPr>
            </w:pP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3368C">
        <w:trPr>
          <w:trHeight w:val="275"/>
        </w:trPr>
        <w:tc>
          <w:tcPr>
            <w:tcW w:w="10607" w:type="dxa"/>
            <w:gridSpan w:val="4"/>
          </w:tcPr>
          <w:p w:rsidR="00A3368C" w:rsidRDefault="00345190">
            <w:pPr>
              <w:pStyle w:val="TableParagraph"/>
              <w:spacing w:line="256" w:lineRule="exact"/>
              <w:ind w:left="4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3368C" w:rsidTr="00742238">
        <w:trPr>
          <w:trHeight w:val="877"/>
        </w:trPr>
        <w:tc>
          <w:tcPr>
            <w:tcW w:w="816" w:type="dxa"/>
          </w:tcPr>
          <w:p w:rsidR="00A3368C" w:rsidRDefault="00345190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30" w:type="dxa"/>
          </w:tcPr>
          <w:p w:rsidR="00A3368C" w:rsidRDefault="00EE3716">
            <w:pPr>
              <w:pStyle w:val="TableParagraph"/>
              <w:spacing w:line="270" w:lineRule="atLeast"/>
              <w:ind w:left="60" w:right="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сетевых акций, совместно с общественными организациями</w:t>
            </w:r>
            <w:r w:rsidR="00A17070">
              <w:rPr>
                <w:sz w:val="24"/>
              </w:rPr>
              <w:t xml:space="preserve"> (</w:t>
            </w:r>
            <w:r w:rsidR="00742238">
              <w:rPr>
                <w:sz w:val="24"/>
              </w:rPr>
              <w:t>27 января, 23 февраля, 8 марта и т.п.</w:t>
            </w:r>
            <w:r w:rsidR="005B5D81"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spacing w:line="270" w:lineRule="exact"/>
              <w:ind w:left="129" w:righ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5" w:type="dxa"/>
          </w:tcPr>
          <w:p w:rsidR="00A3368C" w:rsidRDefault="00345190" w:rsidP="00742238">
            <w:pPr>
              <w:pStyle w:val="TableParagraph"/>
              <w:spacing w:line="240" w:lineRule="auto"/>
              <w:ind w:left="45" w:right="23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 w:rsidR="00742238">
              <w:rPr>
                <w:sz w:val="24"/>
              </w:rPr>
              <w:t>совета</w:t>
            </w:r>
          </w:p>
        </w:tc>
      </w:tr>
      <w:tr w:rsidR="00A3368C">
        <w:trPr>
          <w:trHeight w:val="828"/>
        </w:trPr>
        <w:tc>
          <w:tcPr>
            <w:tcW w:w="816" w:type="dxa"/>
          </w:tcPr>
          <w:p w:rsidR="00A3368C" w:rsidRDefault="00345190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30" w:type="dxa"/>
          </w:tcPr>
          <w:p w:rsidR="00A3368C" w:rsidRDefault="00345190">
            <w:pPr>
              <w:pStyle w:val="TableParagraph"/>
              <w:spacing w:line="264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35"/>
                <w:sz w:val="24"/>
              </w:rPr>
              <w:t xml:space="preserve"> </w:t>
            </w:r>
            <w:r w:rsidR="005B5D81">
              <w:rPr>
                <w:sz w:val="24"/>
              </w:rPr>
              <w:t xml:space="preserve">телеграмм канала и группы в ВК МС </w:t>
            </w:r>
            <w:proofErr w:type="spellStart"/>
            <w:r w:rsidR="005B5D81">
              <w:rPr>
                <w:sz w:val="24"/>
              </w:rPr>
              <w:t>Приозерского</w:t>
            </w:r>
            <w:proofErr w:type="spellEnd"/>
            <w:r w:rsidR="005B5D81">
              <w:rPr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:rsidR="00A3368C" w:rsidRDefault="00345190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5" w:type="dxa"/>
          </w:tcPr>
          <w:p w:rsidR="00A3368C" w:rsidRDefault="005B5D81">
            <w:pPr>
              <w:pStyle w:val="TableParagraph"/>
              <w:ind w:left="45" w:right="29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691EA4">
        <w:trPr>
          <w:trHeight w:val="551"/>
        </w:trPr>
        <w:tc>
          <w:tcPr>
            <w:tcW w:w="816" w:type="dxa"/>
          </w:tcPr>
          <w:p w:rsidR="00691EA4" w:rsidRDefault="00691EA4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</w:t>
            </w:r>
            <w:r w:rsidR="00A44F76">
              <w:rPr>
                <w:sz w:val="24"/>
              </w:rPr>
              <w:t>3</w:t>
            </w:r>
          </w:p>
        </w:tc>
        <w:tc>
          <w:tcPr>
            <w:tcW w:w="5530" w:type="dxa"/>
          </w:tcPr>
          <w:p w:rsidR="00691EA4" w:rsidRDefault="00691EA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Добровольческий форум «</w:t>
            </w:r>
            <w:proofErr w:type="spellStart"/>
            <w:r>
              <w:rPr>
                <w:sz w:val="24"/>
              </w:rPr>
              <w:t>Продобро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691EA4" w:rsidRDefault="00A44F76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5" w:type="dxa"/>
          </w:tcPr>
          <w:p w:rsidR="00691EA4" w:rsidRDefault="00EE3716">
            <w:pPr>
              <w:pStyle w:val="TableParagraph"/>
              <w:ind w:left="45" w:right="29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3368C">
        <w:trPr>
          <w:trHeight w:val="551"/>
        </w:trPr>
        <w:tc>
          <w:tcPr>
            <w:tcW w:w="816" w:type="dxa"/>
          </w:tcPr>
          <w:p w:rsidR="00A3368C" w:rsidRDefault="00345190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30" w:type="dxa"/>
          </w:tcPr>
          <w:p w:rsidR="00691EA4" w:rsidRDefault="00A44F76" w:rsidP="00691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Школа КВН</w:t>
            </w:r>
          </w:p>
          <w:p w:rsidR="00A3368C" w:rsidRDefault="00A3368C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:rsidR="00A3368C" w:rsidRDefault="00691EA4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5" w:type="dxa"/>
          </w:tcPr>
          <w:p w:rsidR="00A3368C" w:rsidRDefault="00EE3716">
            <w:pPr>
              <w:pStyle w:val="TableParagraph"/>
              <w:ind w:left="45" w:right="34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1"/>
        </w:trPr>
        <w:tc>
          <w:tcPr>
            <w:tcW w:w="816" w:type="dxa"/>
          </w:tcPr>
          <w:p w:rsidR="00A44F76" w:rsidRDefault="00A44F76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30" w:type="dxa"/>
          </w:tcPr>
          <w:p w:rsidR="00A44F76" w:rsidRDefault="00A44F76" w:rsidP="00691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Районный конкурс КВН</w:t>
            </w:r>
          </w:p>
        </w:tc>
        <w:tc>
          <w:tcPr>
            <w:tcW w:w="2126" w:type="dxa"/>
          </w:tcPr>
          <w:p w:rsidR="00A44F76" w:rsidRDefault="00A44F76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5" w:type="dxa"/>
          </w:tcPr>
          <w:p w:rsidR="00A44F76" w:rsidRDefault="00A44F76">
            <w:pPr>
              <w:pStyle w:val="TableParagraph"/>
              <w:ind w:left="45" w:right="34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3368C">
        <w:trPr>
          <w:trHeight w:val="1103"/>
        </w:trPr>
        <w:tc>
          <w:tcPr>
            <w:tcW w:w="816" w:type="dxa"/>
          </w:tcPr>
          <w:p w:rsidR="00A3368C" w:rsidRDefault="00345190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30" w:type="dxa"/>
          </w:tcPr>
          <w:p w:rsidR="00A3368C" w:rsidRDefault="00A44F7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Районный конкурс «Жемчужина </w:t>
            </w:r>
            <w:proofErr w:type="spellStart"/>
            <w:r>
              <w:rPr>
                <w:sz w:val="24"/>
              </w:rPr>
              <w:t>Вуоксы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3368C" w:rsidRDefault="00691EA4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35" w:type="dxa"/>
          </w:tcPr>
          <w:p w:rsidR="00A3368C" w:rsidRDefault="00EE3716">
            <w:pPr>
              <w:pStyle w:val="TableParagraph"/>
              <w:spacing w:line="264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1103"/>
        </w:trPr>
        <w:tc>
          <w:tcPr>
            <w:tcW w:w="816" w:type="dxa"/>
          </w:tcPr>
          <w:p w:rsidR="00A44F76" w:rsidRDefault="00A44F76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30" w:type="dxa"/>
          </w:tcPr>
          <w:p w:rsidR="00A44F76" w:rsidRDefault="00A44F7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z w:val="24"/>
              </w:rPr>
              <w:t xml:space="preserve"> «Пишем гранты»</w:t>
            </w:r>
          </w:p>
        </w:tc>
        <w:tc>
          <w:tcPr>
            <w:tcW w:w="2126" w:type="dxa"/>
          </w:tcPr>
          <w:p w:rsidR="00A44F76" w:rsidRDefault="00A44F76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35" w:type="dxa"/>
          </w:tcPr>
          <w:p w:rsidR="00A44F76" w:rsidRDefault="00A44F76">
            <w:pPr>
              <w:pStyle w:val="TableParagraph"/>
              <w:spacing w:line="264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1103"/>
        </w:trPr>
        <w:tc>
          <w:tcPr>
            <w:tcW w:w="816" w:type="dxa"/>
          </w:tcPr>
          <w:p w:rsidR="00A44F76" w:rsidRDefault="00A44F76" w:rsidP="00A44F76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Всероссийская акция «Георгиевская лента»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827"/>
        </w:trPr>
        <w:tc>
          <w:tcPr>
            <w:tcW w:w="816" w:type="dxa"/>
          </w:tcPr>
          <w:p w:rsidR="00A44F76" w:rsidRDefault="00A44F76" w:rsidP="00A44F76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lastRenderedPageBreak/>
              <w:t>2.6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для </w:t>
            </w: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 xml:space="preserve"> состоящих на учете 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ind w:left="128" w:right="119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40" w:lineRule="auto"/>
              <w:ind w:left="777" w:right="40" w:hanging="732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tabs>
                <w:tab w:val="left" w:pos="988"/>
                <w:tab w:val="left" w:pos="2041"/>
                <w:tab w:val="left" w:pos="3036"/>
                <w:tab w:val="left" w:pos="3607"/>
                <w:tab w:val="left" w:pos="4869"/>
              </w:tabs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Сетевая акция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приюту</w:t>
            </w:r>
            <w:r>
              <w:rPr>
                <w:sz w:val="24"/>
              </w:rPr>
              <w:tab/>
              <w:t>для животных</w:t>
            </w:r>
            <w:r>
              <w:rPr>
                <w:sz w:val="24"/>
              </w:rPr>
              <w:tab/>
              <w:t>(сбор</w:t>
            </w:r>
            <w:proofErr w:type="gramEnd"/>
          </w:p>
          <w:p w:rsidR="00A44F76" w:rsidRDefault="00A44F76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кормов/лекарств/прочее)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tabs>
                <w:tab w:val="left" w:pos="988"/>
                <w:tab w:val="left" w:pos="2041"/>
                <w:tab w:val="left" w:pos="3036"/>
                <w:tab w:val="left" w:pos="3607"/>
                <w:tab w:val="left" w:pos="486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Участие в Дне России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tabs>
                <w:tab w:val="left" w:pos="988"/>
                <w:tab w:val="left" w:pos="2041"/>
                <w:tab w:val="left" w:pos="3036"/>
                <w:tab w:val="left" w:pos="3607"/>
                <w:tab w:val="left" w:pos="486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Акция «Свеча памяти»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tabs>
                <w:tab w:val="left" w:pos="988"/>
                <w:tab w:val="left" w:pos="2041"/>
                <w:tab w:val="left" w:pos="3036"/>
                <w:tab w:val="left" w:pos="3607"/>
                <w:tab w:val="left" w:pos="486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Участие в молодежном фестивале «В Центре»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44F76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tabs>
                <w:tab w:val="left" w:pos="988"/>
                <w:tab w:val="left" w:pos="2041"/>
                <w:tab w:val="left" w:pos="3036"/>
                <w:tab w:val="left" w:pos="3607"/>
                <w:tab w:val="left" w:pos="486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День флага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Акция «Детям Беслана» 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Онлаин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 xml:space="preserve"> «День народного единства» Сетевая акция»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D83929">
        <w:trPr>
          <w:trHeight w:val="554"/>
        </w:trPr>
        <w:tc>
          <w:tcPr>
            <w:tcW w:w="816" w:type="dxa"/>
          </w:tcPr>
          <w:p w:rsidR="00D83929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5530" w:type="dxa"/>
          </w:tcPr>
          <w:p w:rsidR="00D83929" w:rsidRDefault="00D83929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Районный фестиваль КВН</w:t>
            </w:r>
          </w:p>
        </w:tc>
        <w:tc>
          <w:tcPr>
            <w:tcW w:w="2126" w:type="dxa"/>
          </w:tcPr>
          <w:p w:rsidR="00D83929" w:rsidRDefault="00D83929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35" w:type="dxa"/>
          </w:tcPr>
          <w:p w:rsidR="00D83929" w:rsidRDefault="00D83929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Церемония награждения молодёжных советов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A44F76">
        <w:trPr>
          <w:trHeight w:val="554"/>
        </w:trPr>
        <w:tc>
          <w:tcPr>
            <w:tcW w:w="816" w:type="dxa"/>
          </w:tcPr>
          <w:p w:rsidR="00A44F76" w:rsidRDefault="00A17070" w:rsidP="00A44F76">
            <w:pPr>
              <w:pStyle w:val="TableParagraph"/>
              <w:spacing w:line="270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2.16</w:t>
            </w:r>
            <w:bookmarkStart w:id="0" w:name="_GoBack"/>
            <w:bookmarkEnd w:id="0"/>
          </w:p>
        </w:tc>
        <w:tc>
          <w:tcPr>
            <w:tcW w:w="5530" w:type="dxa"/>
          </w:tcPr>
          <w:p w:rsidR="00A44F76" w:rsidRDefault="00A44F76" w:rsidP="00A44F7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«Доброволец </w:t>
            </w:r>
            <w:proofErr w:type="spellStart"/>
            <w:r>
              <w:rPr>
                <w:sz w:val="24"/>
              </w:rPr>
              <w:t>Приозерского</w:t>
            </w:r>
            <w:proofErr w:type="spellEnd"/>
            <w:r>
              <w:rPr>
                <w:sz w:val="24"/>
              </w:rPr>
              <w:t xml:space="preserve"> района»</w:t>
            </w:r>
          </w:p>
        </w:tc>
        <w:tc>
          <w:tcPr>
            <w:tcW w:w="2126" w:type="dxa"/>
          </w:tcPr>
          <w:p w:rsidR="00A44F76" w:rsidRDefault="00A44F76" w:rsidP="00A44F76">
            <w:pPr>
              <w:pStyle w:val="TableParagraph"/>
              <w:spacing w:line="27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5" w:type="dxa"/>
          </w:tcPr>
          <w:p w:rsidR="00A44F76" w:rsidRDefault="00A44F76" w:rsidP="00A44F76">
            <w:pPr>
              <w:pStyle w:val="TableParagraph"/>
              <w:spacing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члены 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A3368C" w:rsidRDefault="00A3368C">
      <w:pPr>
        <w:spacing w:line="264" w:lineRule="exact"/>
        <w:rPr>
          <w:sz w:val="24"/>
        </w:rPr>
        <w:sectPr w:rsidR="00A3368C">
          <w:type w:val="continuous"/>
          <w:pgSz w:w="11910" w:h="16840"/>
          <w:pgMar w:top="760" w:right="160" w:bottom="280" w:left="920" w:header="720" w:footer="720" w:gutter="0"/>
          <w:cols w:space="720"/>
        </w:sectPr>
      </w:pPr>
    </w:p>
    <w:p w:rsidR="00345190" w:rsidRDefault="00345190" w:rsidP="003D2840">
      <w:pPr>
        <w:pStyle w:val="a3"/>
        <w:spacing w:before="61"/>
        <w:ind w:right="475"/>
        <w:jc w:val="left"/>
      </w:pPr>
    </w:p>
    <w:sectPr w:rsidR="00345190">
      <w:pgSz w:w="11910" w:h="16840"/>
      <w:pgMar w:top="620" w:right="1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27"/>
    <w:rsid w:val="00072A36"/>
    <w:rsid w:val="001A431C"/>
    <w:rsid w:val="00345190"/>
    <w:rsid w:val="003D2840"/>
    <w:rsid w:val="005B5D81"/>
    <w:rsid w:val="00691EA4"/>
    <w:rsid w:val="00742238"/>
    <w:rsid w:val="00A17070"/>
    <w:rsid w:val="00A3368C"/>
    <w:rsid w:val="00A44F76"/>
    <w:rsid w:val="00D83929"/>
    <w:rsid w:val="00EE3716"/>
    <w:rsid w:val="00F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09" w:right="88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09" w:right="88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87;&#1083;&#1072;&#1085;%20&#1084;&#1086;&#1083;&#1089;&#1086;&#107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молсов</Template>
  <TotalTime>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2026-02-25T12:27:00Z</dcterms:created>
  <dcterms:modified xsi:type="dcterms:W3CDTF">2026-02-25T12:28:00Z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