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41" w:rsidRPr="007F1241" w:rsidRDefault="007F1241" w:rsidP="007F1241">
      <w:pPr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7F1241" w:rsidRPr="007F1241" w:rsidRDefault="007F1241" w:rsidP="007F1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1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7F1241" w:rsidRPr="007F1241" w:rsidRDefault="007F1241" w:rsidP="007F1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F1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Приозерский</w:t>
      </w:r>
      <w:proofErr w:type="spellEnd"/>
      <w:r w:rsidRPr="007F1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район Ленинградской области</w:t>
      </w:r>
    </w:p>
    <w:p w:rsidR="007F1241" w:rsidRPr="007F1241" w:rsidRDefault="007F1241" w:rsidP="007F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241" w:rsidRPr="007F1241" w:rsidRDefault="007F1241" w:rsidP="007F1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1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7F1241" w:rsidRPr="007F1241" w:rsidRDefault="007F1241" w:rsidP="007F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F1241" w:rsidRPr="007F1241" w:rsidRDefault="007F1241" w:rsidP="007F1241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7F1241">
        <w:rPr>
          <w:rFonts w:ascii="Times New Roman" w:eastAsia="Times New Roman" w:hAnsi="Times New Roman" w:cs="Times New Roman"/>
          <w:sz w:val="23"/>
          <w:szCs w:val="23"/>
          <w:lang w:eastAsia="ru-RU"/>
        </w:rPr>
        <w:t>от                202</w:t>
      </w:r>
      <w:r w:rsidR="008378E7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7F124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года   №   </w:t>
      </w:r>
    </w:p>
    <w:p w:rsidR="007F1241" w:rsidRPr="007F1241" w:rsidRDefault="007F1241" w:rsidP="007F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</w:tblGrid>
      <w:tr w:rsidR="007F1241" w:rsidRPr="007F1241" w:rsidTr="00BF5EC7">
        <w:trPr>
          <w:trHeight w:val="886"/>
        </w:trPr>
        <w:tc>
          <w:tcPr>
            <w:tcW w:w="6096" w:type="dxa"/>
          </w:tcPr>
          <w:p w:rsidR="007F1241" w:rsidRPr="007F1241" w:rsidRDefault="007F1241" w:rsidP="007F1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порядке организации и осуществления контроля за сохранностью и использованием по назначению муниципального имущества </w:t>
            </w:r>
            <w:proofErr w:type="spellStart"/>
            <w:r w:rsidRPr="007F1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7F1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7F1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7F1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</w:t>
            </w:r>
            <w:proofErr w:type="gramStart"/>
            <w:r w:rsidRPr="007F1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 </w:t>
            </w:r>
            <w:proofErr w:type="spellStart"/>
            <w:r w:rsidRPr="007F1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proofErr w:type="gramEnd"/>
            <w:r w:rsidRPr="007F1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4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7F1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Ленинградской области </w:t>
            </w:r>
          </w:p>
        </w:tc>
      </w:tr>
    </w:tbl>
    <w:p w:rsidR="007F1241" w:rsidRPr="007F1241" w:rsidRDefault="007F1241" w:rsidP="007F1241">
      <w:pPr>
        <w:tabs>
          <w:tab w:val="left" w:pos="709"/>
          <w:tab w:val="left" w:pos="2516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F1241" w:rsidRPr="007F1241" w:rsidRDefault="007F1241" w:rsidP="007F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нормативных правовых документов в соответствие действующему законодательству, руководствуясь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 Уставом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 Положением о порядке управления и распоряжения муниципальным имуществом в муниципальном образовании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области, утвержденным решением Совета депутатов от 14.03.2006 года № 31 (с изменениями и дополнениями), Положением о порядке управления и распоряжения муниципальным имуществом в муниципальном образовании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Приозерское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муниципального образования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области, утвержденным решением Совета депутатов муниципального образования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Приозерское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муниципального образования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 от 20.02.2006 года № 29 (с изменениями и дополнениями), администрация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ПОСТАНОВЛЯЕТ:</w:t>
      </w:r>
    </w:p>
    <w:p w:rsidR="007F1241" w:rsidRPr="007F1241" w:rsidRDefault="007F1241" w:rsidP="007F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прилагаемое Положение о порядке организации и осуществления контроля за сохранностью и использованием по назначению муниципального имущества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</w:t>
      </w:r>
      <w:proofErr w:type="gram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proofErr w:type="gram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области.</w:t>
      </w:r>
    </w:p>
    <w:p w:rsidR="007F1241" w:rsidRPr="007F1241" w:rsidRDefault="007F1241" w:rsidP="007F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подлежит опубликованию в СМИ, размещению на официальном сайте администрации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в сети «Интернет» и вступает в силу со дня официального опубликования.</w:t>
      </w:r>
    </w:p>
    <w:p w:rsidR="007F1241" w:rsidRPr="007F1241" w:rsidRDefault="007F1241" w:rsidP="007F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Постановление администрации муниципального образования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 от 25.04.2017 года № 1192 «Об утверждении Положения о порядке организации и осуществления контроля за сохранностью и использованием по назначению муниципального имущества муниципального образования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 в новой редакции» с Приложением 1 считать утратившим силу.</w:t>
      </w:r>
    </w:p>
    <w:p w:rsidR="007F1241" w:rsidRPr="007F1241" w:rsidRDefault="007F1241" w:rsidP="007F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постановления возложить на заместителя главы администрации по градостроительству, землепользованию и муниципальному имуществу – начальника управления Тюрину Ю.В.</w:t>
      </w:r>
    </w:p>
    <w:p w:rsidR="007F1241" w:rsidRPr="007F1241" w:rsidRDefault="007F1241" w:rsidP="007F1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241" w:rsidRPr="007F1241" w:rsidRDefault="007F1241" w:rsidP="007F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А.Н. </w:t>
      </w:r>
      <w:proofErr w:type="spellStart"/>
      <w:r w:rsidRP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Соклаков</w:t>
      </w:r>
      <w:proofErr w:type="spellEnd"/>
    </w:p>
    <w:p w:rsidR="007F1241" w:rsidRPr="007F1241" w:rsidRDefault="007F1241" w:rsidP="007F1241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1241" w:rsidRPr="007F1241" w:rsidRDefault="007F1241" w:rsidP="007F1241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1241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</w:t>
      </w:r>
    </w:p>
    <w:p w:rsidR="007F1241" w:rsidRPr="007F1241" w:rsidRDefault="007F1241" w:rsidP="007F1241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1241">
        <w:rPr>
          <w:rFonts w:ascii="Times New Roman" w:eastAsia="Times New Roman" w:hAnsi="Times New Roman" w:cs="Times New Roman"/>
          <w:sz w:val="18"/>
          <w:szCs w:val="18"/>
          <w:lang w:eastAsia="ru-RU"/>
        </w:rPr>
        <w:t>Тюрина Ю.В.</w:t>
      </w:r>
    </w:p>
    <w:p w:rsidR="007F1241" w:rsidRPr="007F1241" w:rsidRDefault="007F1241" w:rsidP="007F1241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1241">
        <w:rPr>
          <w:rFonts w:ascii="Times New Roman" w:eastAsia="Times New Roman" w:hAnsi="Times New Roman" w:cs="Times New Roman"/>
          <w:sz w:val="18"/>
          <w:szCs w:val="18"/>
          <w:lang w:eastAsia="ru-RU"/>
        </w:rPr>
        <w:t>Абрамова Н.П.</w:t>
      </w:r>
    </w:p>
    <w:p w:rsidR="007F1241" w:rsidRDefault="007F1241" w:rsidP="007F1241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7F1241">
        <w:rPr>
          <w:rFonts w:ascii="Times New Roman" w:eastAsia="Times New Roman" w:hAnsi="Times New Roman" w:cs="Times New Roman"/>
          <w:sz w:val="18"/>
          <w:szCs w:val="18"/>
          <w:lang w:eastAsia="ru-RU"/>
        </w:rPr>
        <w:t>Витрук</w:t>
      </w:r>
      <w:proofErr w:type="spellEnd"/>
      <w:r w:rsidRPr="007F124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П.А.</w:t>
      </w:r>
    </w:p>
    <w:p w:rsidR="00F12F2F" w:rsidRPr="007F1241" w:rsidRDefault="00F12F2F" w:rsidP="007F1241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Коледенко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Ю.В.</w:t>
      </w:r>
    </w:p>
    <w:p w:rsidR="007F1241" w:rsidRPr="007F1241" w:rsidRDefault="007F1241" w:rsidP="007F1241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124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Исп. </w:t>
      </w:r>
      <w:proofErr w:type="spellStart"/>
      <w:r w:rsidRPr="007F1241">
        <w:rPr>
          <w:rFonts w:ascii="Times New Roman" w:eastAsia="Times New Roman" w:hAnsi="Times New Roman" w:cs="Times New Roman"/>
          <w:sz w:val="18"/>
          <w:szCs w:val="18"/>
          <w:lang w:eastAsia="ru-RU"/>
        </w:rPr>
        <w:t>Уздинова</w:t>
      </w:r>
      <w:proofErr w:type="spellEnd"/>
      <w:r w:rsidRPr="007F124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Н.Н. (36-669)</w:t>
      </w:r>
    </w:p>
    <w:p w:rsidR="007F1241" w:rsidRPr="007F1241" w:rsidRDefault="007F1241" w:rsidP="007F1241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F1241" w:rsidRPr="007F1241" w:rsidRDefault="007F1241" w:rsidP="007F1241">
      <w:pPr>
        <w:tabs>
          <w:tab w:val="left" w:pos="709"/>
          <w:tab w:val="left" w:pos="25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F1241">
        <w:rPr>
          <w:rFonts w:ascii="Times New Roman" w:eastAsia="Times New Roman" w:hAnsi="Times New Roman" w:cs="Times New Roman"/>
          <w:sz w:val="14"/>
          <w:szCs w:val="14"/>
          <w:lang w:eastAsia="ru-RU"/>
        </w:rPr>
        <w:t>Разослано: дело-2, отдел по муниципальному имуществу-3, юридический отдел-1, комитет образования-1, отдел по культуре и туризму-1, отдел по физкультуре, спорту и молодежной политике-</w:t>
      </w:r>
      <w:proofErr w:type="gramStart"/>
      <w:r w:rsidRPr="007F12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1,  </w:t>
      </w:r>
      <w:r w:rsidR="00A340FB">
        <w:rPr>
          <w:rFonts w:ascii="Times New Roman" w:eastAsia="Times New Roman" w:hAnsi="Times New Roman" w:cs="Times New Roman"/>
          <w:sz w:val="14"/>
          <w:szCs w:val="14"/>
          <w:lang w:eastAsia="ru-RU"/>
        </w:rPr>
        <w:t>МКУ</w:t>
      </w:r>
      <w:proofErr w:type="gramEnd"/>
      <w:r w:rsidR="00A340F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ЦБ КО-1, МКУ ЦБ УК- 1, МБУ «Зеленый город»-1, МБУ «ГЦУ»-1, </w:t>
      </w:r>
      <w:r w:rsidRPr="007F1241">
        <w:rPr>
          <w:rFonts w:ascii="Times New Roman" w:eastAsia="Times New Roman" w:hAnsi="Times New Roman" w:cs="Times New Roman"/>
          <w:sz w:val="14"/>
          <w:szCs w:val="14"/>
          <w:lang w:eastAsia="ru-RU"/>
        </w:rPr>
        <w:t>ОУ и В-1, СМИ-1, районная библиотека-1.</w:t>
      </w:r>
    </w:p>
    <w:p w:rsidR="007F1241" w:rsidRPr="007F1241" w:rsidRDefault="007F1241" w:rsidP="007F1241">
      <w:pPr>
        <w:tabs>
          <w:tab w:val="left" w:pos="709"/>
          <w:tab w:val="left" w:pos="25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  <w:sectPr w:rsidR="007F1241" w:rsidRPr="007F1241" w:rsidSect="00471535">
          <w:headerReference w:type="default" r:id="rId7"/>
          <w:footerReference w:type="default" r:id="rId8"/>
          <w:pgSz w:w="11907" w:h="16840" w:code="9"/>
          <w:pgMar w:top="568" w:right="567" w:bottom="142" w:left="1134" w:header="567" w:footer="419" w:gutter="0"/>
          <w:pgNumType w:start="1"/>
          <w:cols w:space="709"/>
          <w:titlePg/>
          <w:docGrid w:linePitch="326"/>
        </w:sectPr>
      </w:pPr>
    </w:p>
    <w:p w:rsidR="007F1241" w:rsidRPr="007F1241" w:rsidRDefault="007F1241" w:rsidP="00DF05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7F1241" w:rsidRPr="007F1241" w:rsidRDefault="007F1241" w:rsidP="00DF05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7F1241" w:rsidRPr="007F1241" w:rsidRDefault="007F1241" w:rsidP="00DF05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F0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241" w:rsidRPr="007F1241" w:rsidRDefault="007F1241" w:rsidP="00DF05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7F1241" w:rsidRPr="007F1241" w:rsidRDefault="007F1241" w:rsidP="00DF05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от                    202</w:t>
      </w:r>
      <w:r w:rsidR="008378E7">
        <w:rPr>
          <w:rFonts w:ascii="Times New Roman" w:hAnsi="Times New Roman" w:cs="Times New Roman"/>
          <w:sz w:val="24"/>
          <w:szCs w:val="24"/>
        </w:rPr>
        <w:t>6</w:t>
      </w:r>
      <w:r w:rsidRPr="007F1241">
        <w:rPr>
          <w:rFonts w:ascii="Times New Roman" w:hAnsi="Times New Roman" w:cs="Times New Roman"/>
          <w:sz w:val="24"/>
          <w:szCs w:val="24"/>
        </w:rPr>
        <w:t xml:space="preserve"> года № </w:t>
      </w:r>
    </w:p>
    <w:p w:rsidR="007F1241" w:rsidRPr="007F1241" w:rsidRDefault="007F1241" w:rsidP="00DF05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(Приложение)</w:t>
      </w:r>
    </w:p>
    <w:p w:rsidR="007F1241" w:rsidRDefault="007F1241" w:rsidP="007F1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1241" w:rsidRPr="007F1241" w:rsidRDefault="007F1241" w:rsidP="00DF0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ПОЛОЖЕНИЕ</w:t>
      </w:r>
    </w:p>
    <w:p w:rsidR="007F1241" w:rsidRPr="007F1241" w:rsidRDefault="007F1241" w:rsidP="00DF0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о порядке организации и осуществления контроля</w:t>
      </w:r>
    </w:p>
    <w:p w:rsidR="00F442F4" w:rsidRDefault="007F1241" w:rsidP="00DF0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за сохранностью и использованием по назначению</w:t>
      </w:r>
      <w:r w:rsidR="00F442F4">
        <w:rPr>
          <w:rFonts w:ascii="Times New Roman" w:hAnsi="Times New Roman" w:cs="Times New Roman"/>
          <w:sz w:val="24"/>
          <w:szCs w:val="24"/>
        </w:rPr>
        <w:t xml:space="preserve"> </w:t>
      </w:r>
      <w:r w:rsidRPr="007F1241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</w:p>
    <w:p w:rsidR="007F1241" w:rsidRPr="007F1241" w:rsidRDefault="007F1241" w:rsidP="00DF0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</w:t>
      </w:r>
    </w:p>
    <w:p w:rsidR="00F442F4" w:rsidRDefault="007F1241" w:rsidP="00DF0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Pr="007F1241">
        <w:rPr>
          <w:rFonts w:ascii="Times New Roman" w:hAnsi="Times New Roman" w:cs="Times New Roman"/>
          <w:sz w:val="24"/>
          <w:szCs w:val="24"/>
        </w:rPr>
        <w:t xml:space="preserve">поселения 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proofErr w:type="gramEnd"/>
      <w:r w:rsidRPr="007F1241">
        <w:rPr>
          <w:rFonts w:ascii="Times New Roman" w:hAnsi="Times New Roman" w:cs="Times New Roman"/>
          <w:sz w:val="24"/>
          <w:szCs w:val="24"/>
        </w:rPr>
        <w:t xml:space="preserve"> </w:t>
      </w:r>
      <w:r w:rsidR="00F442F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F1241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7F1241" w:rsidRPr="007F1241" w:rsidRDefault="007F1241" w:rsidP="00DF0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7F1241" w:rsidRPr="007F1241" w:rsidRDefault="007F1241" w:rsidP="00DF0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241" w:rsidRPr="007F1241" w:rsidRDefault="007F1241" w:rsidP="00DF052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F1241" w:rsidRPr="007F1241" w:rsidRDefault="007F1241" w:rsidP="00DF052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F1241" w:rsidRDefault="007F1241" w:rsidP="00DF05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цели, задачи, порядок организации и осуществления контроля за сохранностью и использованием по назначению муниципального имущества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(далее –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муниципальный район),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городского поселения 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F442F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7F1241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(далее –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Приозерское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городское поселение), включая имущество, закрепленное на праве оперативного управления за муниципальными учреждениями, а также имущество, переданное в установленном порядке иным юридическим и физическим лицам, за исключением средств бюджета, внебюджетных фондов, земли и других природных ресурсов (далее – муниципальное имущество).</w:t>
      </w:r>
    </w:p>
    <w:p w:rsidR="007F1241" w:rsidRPr="007F1241" w:rsidRDefault="007F1241" w:rsidP="00DF05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1.2. Контроль за сохранностью и использованием по назначению муниципального имущества (далее – контроль) осуществляется в целях:</w:t>
      </w:r>
    </w:p>
    <w:p w:rsidR="007F1241" w:rsidRPr="007F1241" w:rsidRDefault="007F1241" w:rsidP="00DF05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а) достоверного установления фактического наличия муниципального имущества и внесения изменений в данные о нем, содержащиеся в реестре муниципального имущества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района, реестре муниципального имущества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городского поселения (далее – реестры муниципального имущества);</w:t>
      </w:r>
    </w:p>
    <w:p w:rsidR="007F1241" w:rsidRPr="007F1241" w:rsidRDefault="007F1241" w:rsidP="00DF05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б) повышения эффективности использования муниципального имущества; </w:t>
      </w:r>
    </w:p>
    <w:p w:rsidR="007F1241" w:rsidRPr="007F1241" w:rsidRDefault="007F1241" w:rsidP="00DF05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в) выявления и устранения нарушений порядка владения, пользования и распоряжения муниципальным имуществом;</w:t>
      </w:r>
    </w:p>
    <w:p w:rsidR="007F1241" w:rsidRPr="007F1241" w:rsidRDefault="007F1241" w:rsidP="00DF05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г) установления фактического наличия и использования по назначению муниципального имущества в целях осуществления дальнейшей приватизации.</w:t>
      </w:r>
    </w:p>
    <w:p w:rsidR="007F1241" w:rsidRPr="007F1241" w:rsidRDefault="007F1241" w:rsidP="00DF05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1.3. Основными задачами контроля являются:</w:t>
      </w:r>
    </w:p>
    <w:p w:rsidR="007F1241" w:rsidRPr="007F1241" w:rsidRDefault="007F1241" w:rsidP="00DF05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а) приведение фактических данных о муниципальном имуществе в соответствие с данными, содержащимися в реестрах муниципального имущества;</w:t>
      </w:r>
    </w:p>
    <w:p w:rsidR="007F1241" w:rsidRPr="007F1241" w:rsidRDefault="007F1241" w:rsidP="00DF05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б) выявление неиспользуемого или используемого не по назначению муниципального имущества с целью принятия решения по дальнейшему эффективному распоряжению муниципальным имуществом, в том числе включению в П</w:t>
      </w:r>
      <w:r w:rsidRPr="007F124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еречень </w:t>
      </w:r>
      <w:r w:rsidRPr="007F12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муниципального имущества, находящегося </w:t>
      </w:r>
      <w:r w:rsidRPr="007F1241">
        <w:rPr>
          <w:rFonts w:ascii="Times New Roman" w:hAnsi="Times New Roman" w:cs="Times New Roman"/>
          <w:color w:val="000000"/>
          <w:sz w:val="24"/>
          <w:szCs w:val="24"/>
        </w:rPr>
        <w:t xml:space="preserve">в собственности </w:t>
      </w:r>
      <w:proofErr w:type="spellStart"/>
      <w:r w:rsidRPr="007F1241">
        <w:rPr>
          <w:rFonts w:ascii="Times New Roman" w:hAnsi="Times New Roman" w:cs="Times New Roman"/>
          <w:color w:val="000000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Ленинградской области </w:t>
      </w:r>
      <w:r w:rsidRPr="007F12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 свободного от прав третьих лиц (за </w:t>
      </w:r>
      <w:r w:rsidRPr="007F1241">
        <w:rPr>
          <w:rFonts w:ascii="Times New Roman" w:hAnsi="Times New Roman" w:cs="Times New Roman"/>
          <w:color w:val="000000"/>
          <w:sz w:val="24"/>
          <w:szCs w:val="24"/>
        </w:rPr>
        <w:t>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</w:t>
      </w:r>
      <w:r w:rsidRPr="007F12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F124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основе субъектам малого и среднего </w:t>
      </w:r>
      <w:r w:rsidRPr="007F124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предпринимательства и организациям, </w:t>
      </w:r>
      <w:r w:rsidRPr="007F12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образующим инфраструктуру поддержки </w:t>
      </w:r>
      <w:r w:rsidRPr="007F124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субъектов малого и среднего предпринимательства, утвержденный постановлением администрации муниципального образования </w:t>
      </w:r>
      <w:proofErr w:type="spellStart"/>
      <w:r w:rsidRPr="007F1241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Приозерский</w:t>
      </w:r>
      <w:proofErr w:type="spellEnd"/>
      <w:r w:rsidRPr="007F124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муниципальный район Ленинградской области от 30.12.2008 года № 27 (с изменениями), </w:t>
      </w:r>
      <w:r w:rsidRPr="007F1241">
        <w:rPr>
          <w:rFonts w:ascii="Times New Roman" w:hAnsi="Times New Roman" w:cs="Times New Roman"/>
          <w:sz w:val="24"/>
          <w:szCs w:val="24"/>
        </w:rPr>
        <w:t xml:space="preserve">Перечень муниципального имущества, находящегося в собственности муниципального образования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Приозерское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городское поселение муниципального образования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442F4">
        <w:rPr>
          <w:rFonts w:ascii="Times New Roman" w:hAnsi="Times New Roman" w:cs="Times New Roman"/>
          <w:sz w:val="24"/>
          <w:szCs w:val="24"/>
        </w:rPr>
        <w:t xml:space="preserve">ый район Ленинградской области и </w:t>
      </w:r>
      <w:r w:rsidRPr="007F1241">
        <w:rPr>
          <w:rFonts w:ascii="Times New Roman" w:hAnsi="Times New Roman" w:cs="Times New Roman"/>
          <w:sz w:val="24"/>
          <w:szCs w:val="24"/>
        </w:rPr>
        <w:t xml:space="preserve">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7F124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утвержденный </w:t>
      </w:r>
      <w:r w:rsidRPr="007F1241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постановлением администрации муниципального образования </w:t>
      </w:r>
      <w:proofErr w:type="spellStart"/>
      <w:r w:rsidRPr="007F1241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Приозерский</w:t>
      </w:r>
      <w:proofErr w:type="spellEnd"/>
      <w:r w:rsidRPr="007F124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муниципальный район Ленинградской области от 08.06.2017 года № 1760 (с изменениями)</w:t>
      </w:r>
      <w:r w:rsidRPr="007F12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1241">
        <w:rPr>
          <w:rFonts w:ascii="Times New Roman" w:hAnsi="Times New Roman" w:cs="Times New Roman"/>
          <w:sz w:val="24"/>
          <w:szCs w:val="24"/>
        </w:rPr>
        <w:t>(далее - Перечни);</w:t>
      </w:r>
    </w:p>
    <w:p w:rsidR="007F1241" w:rsidRPr="007F1241" w:rsidRDefault="007F1241" w:rsidP="00DF0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в) выявление фактов нарушения федерального законодательства и фактов нарушения положений правовых актов органов местного самоуправления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района, регулирующих порядок владения, пользования и распоряжения </w:t>
      </w:r>
      <w:r w:rsidR="004760E7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7F1241">
        <w:rPr>
          <w:rFonts w:ascii="Times New Roman" w:hAnsi="Times New Roman" w:cs="Times New Roman"/>
          <w:sz w:val="24"/>
          <w:szCs w:val="24"/>
        </w:rPr>
        <w:t>имуществом.</w:t>
      </w:r>
    </w:p>
    <w:p w:rsidR="007F1241" w:rsidRPr="007F1241" w:rsidRDefault="007F1241" w:rsidP="00DF0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1.4. Объектами проверок в целях осуществления контроля (далее - объекты контроля) являются:</w:t>
      </w:r>
    </w:p>
    <w:p w:rsidR="007F1241" w:rsidRPr="007F1241" w:rsidRDefault="007F1241" w:rsidP="00DF0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- муниципальное имущество, закрепленное за муниципальными учреждениями </w:t>
      </w:r>
      <w:proofErr w:type="spellStart"/>
      <w:proofErr w:type="gram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proofErr w:type="gramEnd"/>
      <w:r w:rsidRPr="007F1241"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городского поселения (далее – муниципальные учреждения) на праве оперативного управления, в том числе переданное в пользование;</w:t>
      </w:r>
    </w:p>
    <w:p w:rsidR="007F1241" w:rsidRPr="007F1241" w:rsidRDefault="007F1241" w:rsidP="00DF0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- муниципальное имущество, находящееся в казне </w:t>
      </w:r>
      <w:proofErr w:type="spellStart"/>
      <w:proofErr w:type="gram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proofErr w:type="gramEnd"/>
      <w:r w:rsidRPr="007F1241">
        <w:rPr>
          <w:rFonts w:ascii="Times New Roman" w:hAnsi="Times New Roman" w:cs="Times New Roman"/>
          <w:sz w:val="24"/>
          <w:szCs w:val="24"/>
        </w:rPr>
        <w:t xml:space="preserve"> района, казне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городского поселения, в том числе переданное в установленном порядке иным юридическим и физическим лицам (далее - организации) во временное владение, пользование, залог и распоряжение (без перехода к ним права собственности на это имущество). </w:t>
      </w:r>
    </w:p>
    <w:p w:rsidR="007F1241" w:rsidRPr="007F1241" w:rsidRDefault="007F1241" w:rsidP="00DF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1.5. Действия по контролю осуществляет от имени администрации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 – управление по градостроительству, землепользованию и муниципальному имуществу (далее – Управление)</w:t>
      </w:r>
      <w:r w:rsidR="00A340FB">
        <w:rPr>
          <w:rFonts w:ascii="Times New Roman" w:hAnsi="Times New Roman" w:cs="Times New Roman"/>
          <w:sz w:val="24"/>
          <w:szCs w:val="24"/>
        </w:rPr>
        <w:t xml:space="preserve"> в лице отдела по муниципальному </w:t>
      </w:r>
      <w:proofErr w:type="gramStart"/>
      <w:r w:rsidR="00A340FB">
        <w:rPr>
          <w:rFonts w:ascii="Times New Roman" w:hAnsi="Times New Roman" w:cs="Times New Roman"/>
          <w:sz w:val="24"/>
          <w:szCs w:val="24"/>
        </w:rPr>
        <w:t xml:space="preserve">имуществу </w:t>
      </w:r>
      <w:r w:rsidRPr="007F124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F1241">
        <w:rPr>
          <w:rFonts w:ascii="Times New Roman" w:hAnsi="Times New Roman" w:cs="Times New Roman"/>
          <w:sz w:val="24"/>
          <w:szCs w:val="24"/>
        </w:rPr>
        <w:t xml:space="preserve"> привлечением иных структурных подразделений органа местного самоуправления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 в рамках их компетенции, установленной нормативными правовыми актами.</w:t>
      </w:r>
    </w:p>
    <w:p w:rsidR="007F1241" w:rsidRPr="007F1241" w:rsidRDefault="007F1241" w:rsidP="00DF0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1.6. Деятельность Управления при осуществлении контроля регламентируется нормативными правовыми актами Российской Федерации, нормативными правовыми актами органов местного самоуправления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настоящим Положением.</w:t>
      </w:r>
    </w:p>
    <w:p w:rsidR="007F1241" w:rsidRPr="007F1241" w:rsidRDefault="007F1241" w:rsidP="00DF0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1.7. Управление обязано:</w:t>
      </w:r>
    </w:p>
    <w:p w:rsidR="007F1241" w:rsidRPr="007F1241" w:rsidRDefault="007F1241" w:rsidP="00DF0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а) в соответствии со своей компетенцией давать указания по устранению нарушений порядка управления и распоряжения муниципальным имуществом, обязательные для исполнения должностными лицами, допустившими эти нарушения;</w:t>
      </w:r>
    </w:p>
    <w:p w:rsidR="007F1241" w:rsidRPr="007F1241" w:rsidRDefault="007F1241" w:rsidP="00DF0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б) в соответствии с действующим законодательством принимать меры, направленные на привлечение к ответственности виновных лиц, допустивших нарушение установленного порядка управления и распоряжения муниципальным имуществом;</w:t>
      </w:r>
      <w:bookmarkStart w:id="0" w:name="P67"/>
      <w:bookmarkEnd w:id="0"/>
    </w:p>
    <w:p w:rsidR="007F1241" w:rsidRPr="007F1241" w:rsidRDefault="007F1241" w:rsidP="00DF0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в) в случае выявления неиспользуемого или используемого не по назначению муниципального имущества направлять правообладателю муниципального имущества рекомендации по включению неиспользуемого или используемого не по назначению муниципального имущества в соответствующий Перечень.</w:t>
      </w:r>
    </w:p>
    <w:p w:rsidR="007F1241" w:rsidRPr="007F1241" w:rsidRDefault="007F1241" w:rsidP="00DF0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F1241" w:rsidRPr="007F1241" w:rsidRDefault="007F1241" w:rsidP="00DF05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2. Формы контроля </w:t>
      </w:r>
    </w:p>
    <w:p w:rsidR="007F1241" w:rsidRPr="007F1241" w:rsidRDefault="007F1241" w:rsidP="00DF052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2.1. В целях контроля осуществляются: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а) ежегодные документальные проверки соответствия данных бухгалтерской отчетности и иных документов, представляемых муниципальными учреждениями, владеющими муниципальным имуществом, по итогам отчетного периода (по итогам года) в Управление, данным, содержащимся в реестрах муниципального имущества;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б) проверки фактического наличия и использования по назначению муниципального имущества, а также соответствия фактических данных об этом муниципальном имуществе сведениям, содержащимся в документах бухгалтерского учета муниципальных учреждений, </w:t>
      </w:r>
      <w:r w:rsidR="00A20AAD">
        <w:rPr>
          <w:rFonts w:ascii="Times New Roman" w:hAnsi="Times New Roman" w:cs="Times New Roman"/>
          <w:sz w:val="24"/>
          <w:szCs w:val="24"/>
        </w:rPr>
        <w:t xml:space="preserve">владеющих муниципальным имуществом, </w:t>
      </w:r>
      <w:r w:rsidRPr="007F1241">
        <w:rPr>
          <w:rFonts w:ascii="Times New Roman" w:hAnsi="Times New Roman" w:cs="Times New Roman"/>
          <w:sz w:val="24"/>
          <w:szCs w:val="24"/>
        </w:rPr>
        <w:t>и в реестрах муниципального имущества.</w:t>
      </w: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3. Организация контроля</w:t>
      </w: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3.1. Контроль осуществляется в плановом и внеплановом порядке.</w:t>
      </w:r>
    </w:p>
    <w:p w:rsidR="007F1241" w:rsidRPr="007F1241" w:rsidRDefault="007F1241" w:rsidP="00A20A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3.2. Плановый контроль осуществляется в соответствии с планом-графиком контрольной работы (далее - план-график), который разрабатывается Управлением и утверждается </w:t>
      </w:r>
      <w:r w:rsidR="00A20AAD">
        <w:rPr>
          <w:rFonts w:ascii="Times New Roman" w:hAnsi="Times New Roman" w:cs="Times New Roman"/>
          <w:sz w:val="24"/>
          <w:szCs w:val="24"/>
        </w:rPr>
        <w:t>до 31 января</w:t>
      </w:r>
      <w:r w:rsidR="00A20AAD" w:rsidRPr="007F1241">
        <w:rPr>
          <w:rFonts w:ascii="Times New Roman" w:hAnsi="Times New Roman" w:cs="Times New Roman"/>
          <w:sz w:val="24"/>
          <w:szCs w:val="24"/>
        </w:rPr>
        <w:t xml:space="preserve"> </w:t>
      </w:r>
      <w:r w:rsidR="00A20AAD">
        <w:rPr>
          <w:rFonts w:ascii="Times New Roman" w:hAnsi="Times New Roman" w:cs="Times New Roman"/>
          <w:sz w:val="24"/>
          <w:szCs w:val="24"/>
        </w:rPr>
        <w:lastRenderedPageBreak/>
        <w:t>года</w:t>
      </w:r>
      <w:r w:rsidR="00AB4D2F">
        <w:rPr>
          <w:rFonts w:ascii="Times New Roman" w:hAnsi="Times New Roman" w:cs="Times New Roman"/>
          <w:sz w:val="24"/>
          <w:szCs w:val="24"/>
        </w:rPr>
        <w:t xml:space="preserve"> проведения проверок</w:t>
      </w:r>
      <w:r w:rsidR="00A20AAD">
        <w:rPr>
          <w:rFonts w:ascii="Times New Roman" w:hAnsi="Times New Roman" w:cs="Times New Roman"/>
          <w:sz w:val="24"/>
          <w:szCs w:val="24"/>
        </w:rPr>
        <w:t xml:space="preserve"> </w:t>
      </w:r>
      <w:r w:rsidRPr="007F1241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</w:t>
      </w:r>
      <w:r w:rsidR="00A20AAD">
        <w:rPr>
          <w:rFonts w:ascii="Times New Roman" w:hAnsi="Times New Roman" w:cs="Times New Roman"/>
          <w:sz w:val="24"/>
          <w:szCs w:val="24"/>
        </w:rPr>
        <w:t>озерского</w:t>
      </w:r>
      <w:proofErr w:type="spellEnd"/>
      <w:r w:rsidR="00A20AA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B4D2F">
        <w:rPr>
          <w:rFonts w:ascii="Times New Roman" w:hAnsi="Times New Roman" w:cs="Times New Roman"/>
          <w:sz w:val="24"/>
          <w:szCs w:val="24"/>
        </w:rPr>
        <w:t xml:space="preserve">. </w:t>
      </w:r>
      <w:r w:rsidR="00A20AAD">
        <w:rPr>
          <w:rFonts w:ascii="Times New Roman" w:hAnsi="Times New Roman" w:cs="Times New Roman"/>
          <w:sz w:val="24"/>
          <w:szCs w:val="24"/>
        </w:rPr>
        <w:t xml:space="preserve"> </w:t>
      </w:r>
      <w:r w:rsidR="00AB4D2F">
        <w:rPr>
          <w:rFonts w:ascii="Times New Roman" w:hAnsi="Times New Roman" w:cs="Times New Roman"/>
          <w:sz w:val="24"/>
          <w:szCs w:val="24"/>
        </w:rPr>
        <w:t>План-график</w:t>
      </w:r>
      <w:r w:rsidR="00A20AAD">
        <w:rPr>
          <w:rFonts w:ascii="Times New Roman" w:hAnsi="Times New Roman" w:cs="Times New Roman"/>
          <w:sz w:val="24"/>
          <w:szCs w:val="24"/>
        </w:rPr>
        <w:t xml:space="preserve"> </w:t>
      </w:r>
      <w:r w:rsidRPr="007F1241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администрации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"Интернет".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3.3. Внеплановый контроль осуществляется: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а) при наличии информации об использовании муниципального имущества не по целевому назначению либо угрозе сохранности муниципального имущества;</w:t>
      </w: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б) при установлении фактов хищений или злоупотреблений, а также порчи муниципального имущества;</w:t>
      </w: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в) в случае стихийных бедствий, пожара, аварий и других чрезвычайных ситуаций, вызванных экстремальными условиями, повлекших нанесение ущерба муниципальному имуществу;</w:t>
      </w: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г) при ликвидации (реорганизации) организации;</w:t>
      </w: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д) в иных случаях, предусмотренных федеральным законодательством и нормативными актами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городского поселения, регламентирующими порядок владения, пользования и распоряжения муниципальным имуществом.</w:t>
      </w:r>
    </w:p>
    <w:p w:rsid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3.4. </w:t>
      </w:r>
      <w:r w:rsidR="00A23A8E">
        <w:rPr>
          <w:rFonts w:ascii="Times New Roman" w:hAnsi="Times New Roman" w:cs="Times New Roman"/>
          <w:sz w:val="24"/>
          <w:szCs w:val="24"/>
        </w:rPr>
        <w:t>П</w:t>
      </w:r>
      <w:r w:rsidRPr="007F1241">
        <w:rPr>
          <w:rFonts w:ascii="Times New Roman" w:hAnsi="Times New Roman" w:cs="Times New Roman"/>
          <w:sz w:val="24"/>
          <w:szCs w:val="24"/>
        </w:rPr>
        <w:t>роверк</w:t>
      </w:r>
      <w:r w:rsidR="00A23A8E">
        <w:rPr>
          <w:rFonts w:ascii="Times New Roman" w:hAnsi="Times New Roman" w:cs="Times New Roman"/>
          <w:sz w:val="24"/>
          <w:szCs w:val="24"/>
        </w:rPr>
        <w:t>и</w:t>
      </w:r>
      <w:r w:rsidRPr="007F1241">
        <w:rPr>
          <w:rFonts w:ascii="Times New Roman" w:hAnsi="Times New Roman" w:cs="Times New Roman"/>
          <w:sz w:val="24"/>
          <w:szCs w:val="24"/>
        </w:rPr>
        <w:t xml:space="preserve"> фактического наличия муниципального имущества и порядка его использования </w:t>
      </w:r>
      <w:r w:rsidR="00A23A8E">
        <w:rPr>
          <w:rFonts w:ascii="Times New Roman" w:hAnsi="Times New Roman" w:cs="Times New Roman"/>
          <w:sz w:val="24"/>
          <w:szCs w:val="24"/>
        </w:rPr>
        <w:t>осуществляются рабочей группой, в состав которой входят специалисты отдела по муниципальному имуществу Управления (не менее 2-х человек)</w:t>
      </w:r>
      <w:r w:rsidRPr="007F1241">
        <w:rPr>
          <w:rFonts w:ascii="Times New Roman" w:hAnsi="Times New Roman" w:cs="Times New Roman"/>
          <w:sz w:val="24"/>
          <w:szCs w:val="24"/>
        </w:rPr>
        <w:t xml:space="preserve"> </w:t>
      </w:r>
      <w:r w:rsidR="00A23A8E">
        <w:rPr>
          <w:rFonts w:ascii="Times New Roman" w:hAnsi="Times New Roman" w:cs="Times New Roman"/>
          <w:sz w:val="24"/>
          <w:szCs w:val="24"/>
        </w:rPr>
        <w:t>и руководитель. П</w:t>
      </w:r>
      <w:r w:rsidRPr="007F1241">
        <w:rPr>
          <w:rFonts w:ascii="Times New Roman" w:hAnsi="Times New Roman" w:cs="Times New Roman"/>
          <w:sz w:val="24"/>
          <w:szCs w:val="24"/>
        </w:rPr>
        <w:t xml:space="preserve">ри необходимости </w:t>
      </w:r>
      <w:r w:rsidR="00A23A8E">
        <w:rPr>
          <w:rFonts w:ascii="Times New Roman" w:hAnsi="Times New Roman" w:cs="Times New Roman"/>
          <w:sz w:val="24"/>
          <w:szCs w:val="24"/>
        </w:rPr>
        <w:t xml:space="preserve">в состав рабочей группы </w:t>
      </w:r>
      <w:r w:rsidRPr="007F1241">
        <w:rPr>
          <w:rFonts w:ascii="Times New Roman" w:hAnsi="Times New Roman" w:cs="Times New Roman"/>
          <w:sz w:val="24"/>
          <w:szCs w:val="24"/>
        </w:rPr>
        <w:t xml:space="preserve">могут включаться специалисты структурных подразделений администрации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района, на которые возложены координация и регулирование деятельности соответствующего направления.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3.5. При извещении о предстоящем контроле в форме проведения проверки фактического наличия и использования муниципального имущества муниципальное учреждение (организация) обязано: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а) определить лиц, ответственных за взаимодействие с рабочей группой в ходе осуществления контроля;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б) обеспечить рабочей группе доступ на все объекты, подлежащие проверке;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в) при необходимости представить рабочей группе документы, являющиеся основанием для использования муниципального имущества третьими лицами.</w:t>
      </w:r>
      <w:bookmarkStart w:id="1" w:name="P94"/>
      <w:bookmarkEnd w:id="1"/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3.6. Для проведения Управлением документальной проверки </w:t>
      </w:r>
      <w:r w:rsidR="007D0904">
        <w:rPr>
          <w:rFonts w:ascii="Times New Roman" w:hAnsi="Times New Roman" w:cs="Times New Roman"/>
          <w:sz w:val="24"/>
          <w:szCs w:val="24"/>
        </w:rPr>
        <w:t>муниципальны</w:t>
      </w:r>
      <w:r w:rsidRPr="007F1241">
        <w:rPr>
          <w:rFonts w:ascii="Times New Roman" w:hAnsi="Times New Roman" w:cs="Times New Roman"/>
          <w:sz w:val="24"/>
          <w:szCs w:val="24"/>
        </w:rPr>
        <w:t>е учреждени</w:t>
      </w:r>
      <w:r w:rsidR="007D0904">
        <w:rPr>
          <w:rFonts w:ascii="Times New Roman" w:hAnsi="Times New Roman" w:cs="Times New Roman"/>
          <w:sz w:val="24"/>
          <w:szCs w:val="24"/>
        </w:rPr>
        <w:t>я</w:t>
      </w:r>
      <w:r w:rsidRPr="007F1241">
        <w:rPr>
          <w:rFonts w:ascii="Times New Roman" w:hAnsi="Times New Roman" w:cs="Times New Roman"/>
          <w:sz w:val="24"/>
          <w:szCs w:val="24"/>
        </w:rPr>
        <w:t xml:space="preserve"> ежегодно до 1 апреля года, следующего за отчетным, представляет сведения и документы в соответствии с формами, определенными Порядком ведения реестра муниципального имущества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и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утвержденного постановлением администрации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от 27.06.2024 № 1971. </w:t>
      </w:r>
    </w:p>
    <w:p w:rsidR="007F1241" w:rsidRPr="007F1241" w:rsidRDefault="007F1241" w:rsidP="00DF0529">
      <w:pPr>
        <w:pStyle w:val="a9"/>
        <w:spacing w:before="0" w:beforeAutospacing="0" w:after="0" w:afterAutospacing="0"/>
        <w:jc w:val="center"/>
        <w:rPr>
          <w:b/>
          <w:bCs/>
        </w:rPr>
      </w:pP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4.  Осуществление контроля</w:t>
      </w: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4.1. При осуществлении контроля в форме документальной проверки соответствия представленных муниципальным учреждением сведений о муниципальном имуществе сведениям, содержащимся в реестрах муниципального имущества Управление: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а) проводит сверку сведений о муниципальном имуществе, содержащихся в бухгалтерской отчетности и в реестрах муниципального имущества, с документами и сведениями об этом муниципальном имуществе, представленными муниципальным</w:t>
      </w:r>
      <w:r w:rsidR="007D0904">
        <w:rPr>
          <w:rFonts w:ascii="Times New Roman" w:hAnsi="Times New Roman" w:cs="Times New Roman"/>
          <w:sz w:val="24"/>
          <w:szCs w:val="24"/>
        </w:rPr>
        <w:t>и</w:t>
      </w:r>
      <w:r w:rsidRPr="007F1241">
        <w:rPr>
          <w:rFonts w:ascii="Times New Roman" w:hAnsi="Times New Roman" w:cs="Times New Roman"/>
          <w:sz w:val="24"/>
          <w:szCs w:val="24"/>
        </w:rPr>
        <w:t xml:space="preserve"> </w:t>
      </w:r>
      <w:r w:rsidR="007D0904">
        <w:rPr>
          <w:rFonts w:ascii="Times New Roman" w:hAnsi="Times New Roman" w:cs="Times New Roman"/>
          <w:sz w:val="24"/>
          <w:szCs w:val="24"/>
        </w:rPr>
        <w:t>учреждениями</w:t>
      </w:r>
      <w:r w:rsidRPr="007F1241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94" w:tooltip="3.6. Для проведения Леноблкомимуществом документальной проверки предприятие (учреждение, организация) до 1 апреля года, следующего за отчетным, представляет карту учета государственного имущества, имеющегося у юридического лица, по форме, определенной Правител">
        <w:r w:rsidRPr="007F1241">
          <w:rPr>
            <w:rFonts w:ascii="Times New Roman" w:hAnsi="Times New Roman" w:cs="Times New Roman"/>
            <w:sz w:val="24"/>
            <w:szCs w:val="24"/>
          </w:rPr>
          <w:t>пунктом 3.6</w:t>
        </w:r>
      </w:hyperlink>
      <w:r w:rsidRPr="007F1241">
        <w:rPr>
          <w:rFonts w:ascii="Times New Roman" w:hAnsi="Times New Roman" w:cs="Times New Roman"/>
          <w:sz w:val="24"/>
          <w:szCs w:val="24"/>
        </w:rPr>
        <w:t xml:space="preserve"> настоящего Положения, на соответствие друг другу, а также на соответствие федеральному законодательству и законодательству органов местного самоуправления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 по вопросам управления и распоряжения муниципальным имуществом;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б) при выявлении несоответствия сведений, указанных в реестрах муниципального имущества и бухгалтерской отчетности, документам, представленным </w:t>
      </w:r>
      <w:r w:rsidR="007D0904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7F1241">
        <w:rPr>
          <w:rFonts w:ascii="Times New Roman" w:hAnsi="Times New Roman" w:cs="Times New Roman"/>
          <w:sz w:val="24"/>
          <w:szCs w:val="24"/>
        </w:rPr>
        <w:t xml:space="preserve">учреждением, составляет и утверждает </w:t>
      </w:r>
      <w:hyperlink w:anchor="P145" w:tooltip="                                    АКТ">
        <w:r w:rsidRPr="007F1241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7F1241">
        <w:rPr>
          <w:rFonts w:ascii="Times New Roman" w:hAnsi="Times New Roman" w:cs="Times New Roman"/>
          <w:sz w:val="24"/>
          <w:szCs w:val="24"/>
        </w:rPr>
        <w:t xml:space="preserve"> документальной проверки муниципального имущества по форме согласно приложению 1 к настоящему Положению (далее - акт документальной проверки);</w:t>
      </w:r>
      <w:bookmarkStart w:id="2" w:name="P102"/>
      <w:bookmarkEnd w:id="2"/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lastRenderedPageBreak/>
        <w:t>в) направляет акт документальной проверки в муниципальное учреждение для устранения в 30-дневный срок со дня получения акта замечаний и представления муниципальным учреждением дополнительных материалов (по необходимости).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4.2. При осуществлении контроля в форме проверки фактического наличия и использования муниципального имущества члены рабочей группы: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а) проверяют фактическое наличие объекта контроля, знакомятся с состоянием и порядком использования объекта контроля путем обязательного его осмотра;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б) проверяют наличие иных пользователей (арендаторов, ссудополучателей) объекта контроля и наличие должным образом оформленных документов, подтверждающих право третьих лиц пользоваться этим муниципальным имуществом;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в) получают объяснения должностных лиц муниципального учреждения (организации) о характере использования объекта контроля с целью выявления неиспользуемого или используемого не по назначению муниципального имущества.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4.3. По окончании проверки Управление: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а) оформляет и утверждает </w:t>
      </w:r>
      <w:hyperlink w:anchor="P213" w:tooltip="                                    АКТ">
        <w:r w:rsidRPr="007F1241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7F1241">
        <w:rPr>
          <w:rFonts w:ascii="Times New Roman" w:hAnsi="Times New Roman" w:cs="Times New Roman"/>
          <w:sz w:val="24"/>
          <w:szCs w:val="24"/>
        </w:rPr>
        <w:t xml:space="preserve"> проверки фактического наличия и использования муниципального имущества по форме согласно приложению 2 к настоящему Положению (далее - акт проверки);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б) направляет акт проверки в муниципальное учреждение (организацию), которое использует муниципальное имущество, для выполнения рекомендаций рабочей группы;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в) при установлении факта ненадлежащего использования муниципального имущества принимает меры, направленные на прекращение права оперативного управления муниципальным имуществом или расторжение договоров аренды, доверительного управления, безвозмездного пользования этим муниципальным имуществом в установленном действующим законодательством порядке;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г) при выявлении факта нарушения порядка согласования при совершении сделки по распоряжению муниципальным имуществом принимает меры, направленные на привлечение к ответственности, в соответствии с действующим законодательством;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д) при наличии оснований вносит соответствующие изменения и дополнения в сведения о конкретном объекте муниципального имущества, содержащиеся в соответствующем реестре муниципального имущества;</w:t>
      </w:r>
    </w:p>
    <w:p w:rsidR="007F1241" w:rsidRPr="007F1241" w:rsidRDefault="007F1241" w:rsidP="00DF0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е) в случае выявления неиспользуемого или используемого не по назначению муниципального имущества принимает меры, направленные на включение такого имущества в соответствующий Перечень.</w:t>
      </w: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5.1. Члены рабочих групп, а также сотрудники администрации </w:t>
      </w: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района, осуществляющие документальные проверки и проверки фактического наличия и использования муниципального имущества, в пределах своей компетенции несут персональную ответственность за результаты таких проверок. </w:t>
      </w:r>
    </w:p>
    <w:p w:rsidR="007F1241" w:rsidRPr="007F1241" w:rsidRDefault="007F1241" w:rsidP="00DF0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5.2. Отказ или уклонение должностных лиц муниципального учреждения от своевременного представления в Управление запрашиваемой документации, а также представление ложных или неполных сведений об объектах контроля влекут за собой ответственность, предусмотренную законодательством Российской Федерации.</w:t>
      </w:r>
    </w:p>
    <w:p w:rsidR="00DF0529" w:rsidRDefault="00DF0529" w:rsidP="007F1241">
      <w:pPr>
        <w:tabs>
          <w:tab w:val="left" w:pos="5040"/>
        </w:tabs>
        <w:spacing w:after="0"/>
        <w:ind w:firstLine="5040"/>
        <w:jc w:val="right"/>
        <w:rPr>
          <w:rFonts w:ascii="Times New Roman" w:hAnsi="Times New Roman" w:cs="Times New Roman"/>
          <w:sz w:val="24"/>
          <w:szCs w:val="24"/>
        </w:rPr>
      </w:pPr>
    </w:p>
    <w:p w:rsidR="00DF0529" w:rsidRDefault="00DF0529" w:rsidP="007F1241">
      <w:pPr>
        <w:tabs>
          <w:tab w:val="left" w:pos="5040"/>
        </w:tabs>
        <w:spacing w:after="0"/>
        <w:ind w:firstLine="5040"/>
        <w:jc w:val="right"/>
        <w:rPr>
          <w:rFonts w:ascii="Times New Roman" w:hAnsi="Times New Roman" w:cs="Times New Roman"/>
          <w:sz w:val="24"/>
          <w:szCs w:val="24"/>
        </w:rPr>
      </w:pPr>
    </w:p>
    <w:p w:rsidR="00DF0529" w:rsidRDefault="00DF0529" w:rsidP="007F1241">
      <w:pPr>
        <w:tabs>
          <w:tab w:val="left" w:pos="5040"/>
        </w:tabs>
        <w:spacing w:after="0"/>
        <w:ind w:firstLine="5040"/>
        <w:jc w:val="right"/>
        <w:rPr>
          <w:rFonts w:ascii="Times New Roman" w:hAnsi="Times New Roman" w:cs="Times New Roman"/>
          <w:sz w:val="24"/>
          <w:szCs w:val="24"/>
        </w:rPr>
      </w:pPr>
    </w:p>
    <w:p w:rsidR="00DF0529" w:rsidRDefault="00DF0529" w:rsidP="007F1241">
      <w:pPr>
        <w:tabs>
          <w:tab w:val="left" w:pos="5040"/>
        </w:tabs>
        <w:spacing w:after="0"/>
        <w:ind w:firstLine="5040"/>
        <w:jc w:val="right"/>
        <w:rPr>
          <w:rFonts w:ascii="Times New Roman" w:hAnsi="Times New Roman" w:cs="Times New Roman"/>
          <w:sz w:val="24"/>
          <w:szCs w:val="24"/>
        </w:rPr>
      </w:pPr>
    </w:p>
    <w:p w:rsidR="00DF0529" w:rsidRDefault="00DF0529" w:rsidP="007F1241">
      <w:pPr>
        <w:tabs>
          <w:tab w:val="left" w:pos="5040"/>
        </w:tabs>
        <w:spacing w:after="0"/>
        <w:ind w:firstLine="5040"/>
        <w:jc w:val="right"/>
        <w:rPr>
          <w:rFonts w:ascii="Times New Roman" w:hAnsi="Times New Roman" w:cs="Times New Roman"/>
          <w:sz w:val="24"/>
          <w:szCs w:val="24"/>
        </w:rPr>
      </w:pPr>
    </w:p>
    <w:p w:rsidR="00DF0529" w:rsidRDefault="00DF0529" w:rsidP="007F1241">
      <w:pPr>
        <w:tabs>
          <w:tab w:val="left" w:pos="5040"/>
        </w:tabs>
        <w:spacing w:after="0"/>
        <w:ind w:firstLine="5040"/>
        <w:jc w:val="right"/>
        <w:rPr>
          <w:rFonts w:ascii="Times New Roman" w:hAnsi="Times New Roman" w:cs="Times New Roman"/>
          <w:sz w:val="24"/>
          <w:szCs w:val="24"/>
        </w:rPr>
      </w:pPr>
    </w:p>
    <w:p w:rsidR="007F1241" w:rsidRPr="007F1241" w:rsidRDefault="007F1241" w:rsidP="007F1241">
      <w:pPr>
        <w:tabs>
          <w:tab w:val="left" w:pos="5040"/>
        </w:tabs>
        <w:spacing w:after="0"/>
        <w:ind w:firstLine="5040"/>
        <w:jc w:val="right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F1241" w:rsidRPr="007F1241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7F1241">
        <w:rPr>
          <w:rFonts w:ascii="Times New Roman" w:hAnsi="Times New Roman" w:cs="Times New Roman"/>
          <w:sz w:val="24"/>
          <w:szCs w:val="24"/>
        </w:rPr>
        <w:t>Положению о порядке организации и осуществления контроля</w:t>
      </w:r>
    </w:p>
    <w:p w:rsidR="00DF0529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 за сохранностью и использованием по назначению</w:t>
      </w:r>
      <w:r w:rsidR="00DF0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241" w:rsidRPr="007F1241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7F1241" w:rsidRPr="007F1241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F1241">
        <w:rPr>
          <w:rFonts w:ascii="Times New Roman" w:hAnsi="Times New Roman" w:cs="Times New Roman"/>
          <w:sz w:val="24"/>
          <w:szCs w:val="24"/>
        </w:rPr>
        <w:lastRenderedPageBreak/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</w:t>
      </w:r>
    </w:p>
    <w:p w:rsidR="007F1241" w:rsidRPr="007F1241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городского поселения  </w:t>
      </w:r>
    </w:p>
    <w:p w:rsidR="007F1241" w:rsidRPr="007F1241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</w:t>
      </w:r>
      <w:r w:rsidR="00DF052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F1241"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 </w:t>
      </w:r>
    </w:p>
    <w:p w:rsidR="007F1241" w:rsidRPr="007F1241" w:rsidRDefault="007F1241" w:rsidP="007F1241">
      <w:pPr>
        <w:pStyle w:val="HTML"/>
        <w:spacing w:line="276" w:lineRule="auto"/>
        <w:ind w:firstLine="5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241" w:rsidRPr="00882C17" w:rsidRDefault="007F1241" w:rsidP="007F1241">
      <w:pPr>
        <w:pStyle w:val="HTM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241" w:rsidRPr="007F1241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1241">
        <w:rPr>
          <w:rFonts w:ascii="Times New Roman" w:hAnsi="Times New Roman" w:cs="Times New Roman"/>
          <w:color w:val="000000"/>
          <w:sz w:val="24"/>
          <w:szCs w:val="24"/>
        </w:rPr>
        <w:t>АКТ</w:t>
      </w:r>
    </w:p>
    <w:p w:rsidR="007F1241" w:rsidRPr="007F1241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1241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документальной проверки муниципального имущества </w:t>
      </w:r>
    </w:p>
    <w:p w:rsidR="007F1241" w:rsidRDefault="007F1241" w:rsidP="007F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области/</w:t>
      </w:r>
    </w:p>
    <w:p w:rsidR="007F1241" w:rsidRPr="007F1241" w:rsidRDefault="007F1241" w:rsidP="007F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7F1241" w:rsidRPr="00260267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</w:t>
      </w:r>
    </w:p>
    <w:p w:rsidR="007F1241" w:rsidRPr="00260267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>(полное наименование организации, имеющей муниципальное имущество)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1241" w:rsidRPr="009D5725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725">
        <w:rPr>
          <w:rFonts w:ascii="Times New Roman" w:hAnsi="Times New Roman" w:cs="Times New Roman"/>
          <w:color w:val="000000"/>
          <w:sz w:val="24"/>
          <w:szCs w:val="24"/>
        </w:rPr>
        <w:t xml:space="preserve">г. Приозерск                                                                                                 </w:t>
      </w:r>
      <w:proofErr w:type="gramStart"/>
      <w:r w:rsidRPr="009D5725">
        <w:rPr>
          <w:rFonts w:ascii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Pr="009D5725">
        <w:rPr>
          <w:rFonts w:ascii="Times New Roman" w:hAnsi="Times New Roman" w:cs="Times New Roman"/>
          <w:color w:val="000000"/>
          <w:sz w:val="24"/>
          <w:szCs w:val="24"/>
        </w:rPr>
        <w:t>___» _________ ____ года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1241" w:rsidRPr="009D5725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725">
        <w:rPr>
          <w:rFonts w:ascii="Times New Roman" w:hAnsi="Times New Roman" w:cs="Times New Roman"/>
          <w:color w:val="000000"/>
          <w:sz w:val="24"/>
          <w:szCs w:val="24"/>
        </w:rPr>
        <w:t xml:space="preserve">        Настоящий акт составлен 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9D572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(должность, фамилия, инициалы </w:t>
      </w:r>
      <w:r>
        <w:rPr>
          <w:rFonts w:ascii="Times New Roman" w:hAnsi="Times New Roman" w:cs="Times New Roman"/>
          <w:color w:val="000000"/>
          <w:sz w:val="22"/>
          <w:szCs w:val="22"/>
        </w:rPr>
        <w:t>лица, осуществившего документальную проверку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1241" w:rsidRPr="009D5725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9D5725">
        <w:rPr>
          <w:rFonts w:ascii="Times New Roman" w:hAnsi="Times New Roman" w:cs="Times New Roman"/>
          <w:color w:val="000000"/>
          <w:sz w:val="24"/>
          <w:szCs w:val="24"/>
        </w:rPr>
        <w:t>В ходе проверки были проанализированы следующие документы: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</w:t>
      </w:r>
    </w:p>
    <w:p w:rsidR="007F1241" w:rsidRPr="00260267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>(перечень документов с указанием их реквизитов)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1241" w:rsidRPr="009D5725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725">
        <w:rPr>
          <w:rFonts w:ascii="Times New Roman" w:hAnsi="Times New Roman" w:cs="Times New Roman"/>
          <w:color w:val="000000"/>
          <w:sz w:val="24"/>
          <w:szCs w:val="24"/>
        </w:rPr>
        <w:t xml:space="preserve">        В ходе проверки установлено: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</w:t>
      </w:r>
    </w:p>
    <w:p w:rsidR="007F1241" w:rsidRPr="00260267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>(указываются все нарушения порядка ведения учета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распоряжения 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</w:t>
      </w:r>
    </w:p>
    <w:p w:rsidR="007F1241" w:rsidRPr="00260267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 управления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2"/>
          <w:szCs w:val="22"/>
        </w:rPr>
        <w:t>ым имуществом)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</w:t>
      </w:r>
    </w:p>
    <w:p w:rsidR="007F1241" w:rsidRPr="007F1241" w:rsidRDefault="007F1241" w:rsidP="007F12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241">
        <w:rPr>
          <w:rFonts w:ascii="Times New Roman" w:hAnsi="Times New Roman" w:cs="Times New Roman"/>
          <w:color w:val="000000"/>
          <w:sz w:val="24"/>
          <w:szCs w:val="24"/>
        </w:rPr>
        <w:t xml:space="preserve">        Выводы:</w:t>
      </w:r>
    </w:p>
    <w:p w:rsidR="007F1241" w:rsidRPr="00260267" w:rsidRDefault="007F1241" w:rsidP="007F1241">
      <w:pPr>
        <w:pStyle w:val="HTML"/>
        <w:tabs>
          <w:tab w:val="clear" w:pos="10076"/>
          <w:tab w:val="left" w:pos="10206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</w:t>
      </w:r>
    </w:p>
    <w:p w:rsidR="007F1241" w:rsidRPr="00260267" w:rsidRDefault="007F1241" w:rsidP="007F1241">
      <w:pPr>
        <w:pStyle w:val="HTML"/>
        <w:tabs>
          <w:tab w:val="clear" w:pos="10076"/>
          <w:tab w:val="left" w:pos="10206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</w:t>
      </w:r>
    </w:p>
    <w:p w:rsidR="007F1241" w:rsidRPr="00260267" w:rsidRDefault="007F1241" w:rsidP="007F1241">
      <w:pPr>
        <w:pStyle w:val="HTML"/>
        <w:tabs>
          <w:tab w:val="clear" w:pos="10076"/>
          <w:tab w:val="left" w:pos="10206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</w:t>
      </w:r>
    </w:p>
    <w:p w:rsidR="007F1241" w:rsidRPr="00260267" w:rsidRDefault="007F1241" w:rsidP="007F1241">
      <w:pPr>
        <w:pStyle w:val="HTML"/>
        <w:tabs>
          <w:tab w:val="clear" w:pos="10076"/>
          <w:tab w:val="left" w:pos="10206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</w:t>
      </w:r>
    </w:p>
    <w:p w:rsidR="007F1241" w:rsidRDefault="007F1241" w:rsidP="007F1241">
      <w:pPr>
        <w:tabs>
          <w:tab w:val="left" w:pos="10206"/>
        </w:tabs>
        <w:jc w:val="both"/>
        <w:rPr>
          <w:color w:val="000000"/>
        </w:rPr>
      </w:pPr>
    </w:p>
    <w:p w:rsidR="007F1241" w:rsidRPr="00260267" w:rsidRDefault="007F1241" w:rsidP="007F1241">
      <w:pPr>
        <w:pStyle w:val="HTML"/>
        <w:tabs>
          <w:tab w:val="clear" w:pos="10076"/>
          <w:tab w:val="left" w:pos="9214"/>
        </w:tabs>
        <w:ind w:firstLine="426"/>
        <w:rPr>
          <w:rFonts w:ascii="Times New Roman" w:hAnsi="Times New Roman" w:cs="Times New Roman"/>
          <w:color w:val="000000"/>
          <w:sz w:val="22"/>
          <w:szCs w:val="22"/>
        </w:rPr>
      </w:pPr>
      <w:r w:rsidRPr="009D5725">
        <w:rPr>
          <w:rFonts w:ascii="Times New Roman" w:hAnsi="Times New Roman" w:cs="Times New Roman"/>
          <w:color w:val="000000"/>
          <w:sz w:val="24"/>
          <w:szCs w:val="24"/>
        </w:rPr>
        <w:t>Предложения по устранению иных нарушений порядка управления муниципальным имуществом, выявленных в ходе осуществления контроля: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>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>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1241" w:rsidRPr="009D5725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725">
        <w:rPr>
          <w:rFonts w:ascii="Times New Roman" w:hAnsi="Times New Roman" w:cs="Times New Roman"/>
          <w:color w:val="000000"/>
          <w:sz w:val="24"/>
          <w:szCs w:val="24"/>
        </w:rPr>
        <w:t>Ответственный исполнитель,</w:t>
      </w:r>
    </w:p>
    <w:p w:rsidR="007F1241" w:rsidRPr="009D5725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725">
        <w:rPr>
          <w:rFonts w:ascii="Times New Roman" w:hAnsi="Times New Roman" w:cs="Times New Roman"/>
          <w:color w:val="000000"/>
          <w:sz w:val="24"/>
          <w:szCs w:val="24"/>
        </w:rPr>
        <w:t>осуществляющий документальную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D5725">
        <w:rPr>
          <w:rFonts w:ascii="Times New Roman" w:hAnsi="Times New Roman" w:cs="Times New Roman"/>
          <w:color w:val="000000"/>
          <w:sz w:val="24"/>
          <w:szCs w:val="24"/>
        </w:rPr>
        <w:t>проверку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____________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(</w:t>
      </w:r>
      <w:proofErr w:type="gramStart"/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подпись)   </w:t>
      </w:r>
      <w:proofErr w:type="gramEnd"/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(ФИО)</w:t>
      </w:r>
    </w:p>
    <w:p w:rsidR="007F1241" w:rsidRPr="009D5725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725">
        <w:rPr>
          <w:rFonts w:ascii="Times New Roman" w:hAnsi="Times New Roman" w:cs="Times New Roman"/>
          <w:color w:val="000000"/>
          <w:sz w:val="24"/>
          <w:szCs w:val="24"/>
        </w:rPr>
        <w:t>Руководитель УГЗМИ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____________</w:t>
      </w:r>
    </w:p>
    <w:p w:rsidR="007F1241" w:rsidRPr="00260267" w:rsidRDefault="007F1241" w:rsidP="007F1241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</w:t>
      </w:r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proofErr w:type="gramStart"/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подпись)   </w:t>
      </w:r>
      <w:proofErr w:type="gramEnd"/>
      <w:r w:rsidRPr="0026026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(ФИО)</w:t>
      </w:r>
    </w:p>
    <w:p w:rsidR="007F1241" w:rsidRPr="009D5725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725">
        <w:rPr>
          <w:rFonts w:ascii="Times New Roman" w:hAnsi="Times New Roman" w:cs="Times New Roman"/>
          <w:color w:val="000000"/>
          <w:sz w:val="24"/>
          <w:szCs w:val="24"/>
        </w:rPr>
        <w:t>«___» _________ ____ года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1241" w:rsidRPr="00260267" w:rsidRDefault="007F1241" w:rsidP="007F1241">
      <w:pPr>
        <w:jc w:val="center"/>
        <w:rPr>
          <w:b/>
          <w:highlight w:val="yellow"/>
        </w:rPr>
      </w:pPr>
    </w:p>
    <w:p w:rsidR="004C76EF" w:rsidRDefault="004C76EF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76EF" w:rsidRDefault="004C76EF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76EF" w:rsidRDefault="004C76EF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76EF" w:rsidRDefault="004C76EF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76EF" w:rsidRDefault="004C76EF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1241" w:rsidRPr="007F1241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7F124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F1241" w:rsidRPr="007F1241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7F1241">
        <w:rPr>
          <w:rFonts w:ascii="Times New Roman" w:hAnsi="Times New Roman" w:cs="Times New Roman"/>
          <w:sz w:val="24"/>
          <w:szCs w:val="24"/>
        </w:rPr>
        <w:t>Положению о порядке организации и осуществления контроля</w:t>
      </w:r>
    </w:p>
    <w:p w:rsidR="007F1241" w:rsidRPr="007F1241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 xml:space="preserve"> за сохранностью и использованием по назначению </w:t>
      </w:r>
    </w:p>
    <w:p w:rsidR="007F1241" w:rsidRPr="007F1241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241"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7F1241" w:rsidRPr="007F1241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</w:t>
      </w:r>
    </w:p>
    <w:p w:rsidR="007F1241" w:rsidRPr="007F1241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городского поселения  </w:t>
      </w:r>
    </w:p>
    <w:p w:rsidR="007F1241" w:rsidRPr="007F1241" w:rsidRDefault="007F1241" w:rsidP="007F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F124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1241">
        <w:rPr>
          <w:rFonts w:ascii="Times New Roman" w:hAnsi="Times New Roman" w:cs="Times New Roman"/>
          <w:sz w:val="24"/>
          <w:szCs w:val="24"/>
        </w:rPr>
        <w:t xml:space="preserve"> </w:t>
      </w:r>
      <w:r w:rsidR="00DF052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F1241"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 </w:t>
      </w:r>
    </w:p>
    <w:p w:rsidR="007F1241" w:rsidRPr="00146342" w:rsidRDefault="007F1241" w:rsidP="007F1241">
      <w:pPr>
        <w:jc w:val="right"/>
      </w:pPr>
    </w:p>
    <w:p w:rsidR="007F1241" w:rsidRPr="00882C17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2C17">
        <w:rPr>
          <w:rFonts w:ascii="Times New Roman" w:hAnsi="Times New Roman" w:cs="Times New Roman"/>
          <w:color w:val="000000"/>
          <w:sz w:val="24"/>
          <w:szCs w:val="24"/>
        </w:rPr>
        <w:t>А К Т</w:t>
      </w:r>
    </w:p>
    <w:p w:rsidR="007F1241" w:rsidRPr="00882C17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2C17">
        <w:rPr>
          <w:rFonts w:ascii="Times New Roman" w:hAnsi="Times New Roman" w:cs="Times New Roman"/>
          <w:color w:val="000000"/>
          <w:sz w:val="24"/>
          <w:szCs w:val="24"/>
        </w:rPr>
        <w:t xml:space="preserve">проверки </w:t>
      </w:r>
      <w:r>
        <w:rPr>
          <w:rFonts w:ascii="Times New Roman" w:hAnsi="Times New Roman" w:cs="Times New Roman"/>
          <w:color w:val="000000"/>
          <w:sz w:val="24"/>
          <w:szCs w:val="24"/>
        </w:rPr>
        <w:t>сохранности</w:t>
      </w:r>
      <w:r w:rsidRPr="00882C17">
        <w:rPr>
          <w:rFonts w:ascii="Times New Roman" w:hAnsi="Times New Roman" w:cs="Times New Roman"/>
          <w:color w:val="000000"/>
          <w:sz w:val="24"/>
          <w:szCs w:val="24"/>
        </w:rPr>
        <w:t xml:space="preserve"> и использования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назначению</w:t>
      </w:r>
    </w:p>
    <w:p w:rsidR="007F1241" w:rsidRPr="00882C17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2C17">
        <w:rPr>
          <w:rFonts w:ascii="Times New Roman" w:hAnsi="Times New Roman" w:cs="Times New Roman"/>
          <w:color w:val="000000"/>
          <w:sz w:val="24"/>
          <w:szCs w:val="24"/>
        </w:rPr>
        <w:t>муниципального имущества</w:t>
      </w:r>
    </w:p>
    <w:p w:rsidR="007F1241" w:rsidRPr="00260267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1241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CC0">
        <w:rPr>
          <w:rFonts w:ascii="Times New Roman" w:hAnsi="Times New Roman" w:cs="Times New Roman"/>
          <w:color w:val="000000"/>
          <w:sz w:val="24"/>
          <w:szCs w:val="24"/>
        </w:rPr>
        <w:t xml:space="preserve">   г. Приозерск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A15CC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A15CC0">
        <w:rPr>
          <w:rFonts w:ascii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Pr="00A15CC0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A15CC0">
        <w:rPr>
          <w:rFonts w:ascii="Times New Roman" w:hAnsi="Times New Roman" w:cs="Times New Roman"/>
          <w:color w:val="000000"/>
          <w:sz w:val="24"/>
          <w:szCs w:val="24"/>
        </w:rPr>
        <w:t>_» ________ ____ года</w:t>
      </w:r>
    </w:p>
    <w:p w:rsidR="007F1241" w:rsidRPr="00A15CC0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241" w:rsidRDefault="007F1241" w:rsidP="007F1241">
      <w:pPr>
        <w:pStyle w:val="HTM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CC0">
        <w:rPr>
          <w:rFonts w:ascii="Times New Roman" w:hAnsi="Times New Roman" w:cs="Times New Roman"/>
          <w:color w:val="000000"/>
          <w:sz w:val="24"/>
          <w:szCs w:val="24"/>
        </w:rPr>
        <w:t>Настоящий акт составлен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том, что</w:t>
      </w:r>
      <w:r w:rsidRPr="00A15CC0">
        <w:rPr>
          <w:rFonts w:ascii="Times New Roman" w:hAnsi="Times New Roman" w:cs="Times New Roman"/>
          <w:color w:val="000000"/>
          <w:sz w:val="24"/>
          <w:szCs w:val="24"/>
        </w:rPr>
        <w:t xml:space="preserve"> рабочей группой, в составе: </w:t>
      </w:r>
    </w:p>
    <w:p w:rsidR="007F1241" w:rsidRDefault="007F1241" w:rsidP="007F1241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председателя рабочей группы: ___________________________________________________________________________________ </w:t>
      </w:r>
    </w:p>
    <w:p w:rsidR="007F1241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3EBD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(фамилия, инициалы)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1241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членов рабочей группы: _______________________________________________________________ </w:t>
      </w:r>
    </w:p>
    <w:p w:rsidR="007F1241" w:rsidRDefault="007F1241" w:rsidP="007F1241">
      <w:pPr>
        <w:pStyle w:val="HTML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3EBD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(фамили</w:t>
      </w:r>
      <w:r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A83EBD">
        <w:rPr>
          <w:rFonts w:ascii="Times New Roman" w:hAnsi="Times New Roman" w:cs="Times New Roman"/>
          <w:color w:val="000000"/>
          <w:sz w:val="22"/>
          <w:szCs w:val="22"/>
        </w:rPr>
        <w:t>, инициалы)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1241" w:rsidRDefault="007F1241" w:rsidP="007F1241">
      <w:pPr>
        <w:pStyle w:val="HTM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241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15CC0"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едена проверка сохранности и использования по назначению муниципального имущества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Ленинградской области 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__________________________________________________________________________</w:t>
      </w:r>
    </w:p>
    <w:p w:rsidR="007F1241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(указывается имущество, относящееся к имуществу казны </w:t>
      </w:r>
      <w:proofErr w:type="spellStart"/>
      <w:r w:rsidRPr="00A83EBD">
        <w:rPr>
          <w:rFonts w:ascii="Times New Roman" w:hAnsi="Times New Roman" w:cs="Times New Roman"/>
          <w:color w:val="000000"/>
          <w:sz w:val="22"/>
          <w:szCs w:val="22"/>
        </w:rPr>
        <w:t>Приозерского</w:t>
      </w:r>
      <w:proofErr w:type="spellEnd"/>
      <w:r w:rsidRPr="00A83EBD">
        <w:rPr>
          <w:rFonts w:ascii="Times New Roman" w:hAnsi="Times New Roman" w:cs="Times New Roman"/>
          <w:color w:val="000000"/>
          <w:sz w:val="22"/>
          <w:szCs w:val="22"/>
        </w:rPr>
        <w:t xml:space="preserve"> муниципального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района</w:t>
      </w:r>
    </w:p>
    <w:p w:rsidR="007F1241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5CC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7F1241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83EBD">
        <w:rPr>
          <w:rFonts w:ascii="Times New Roman" w:hAnsi="Times New Roman" w:cs="Times New Roman"/>
          <w:color w:val="000000"/>
          <w:sz w:val="22"/>
          <w:szCs w:val="22"/>
        </w:rPr>
        <w:t xml:space="preserve">Ленинградской области / </w:t>
      </w:r>
      <w:proofErr w:type="spellStart"/>
      <w:r w:rsidRPr="00A83EBD">
        <w:rPr>
          <w:rFonts w:ascii="Times New Roman" w:hAnsi="Times New Roman" w:cs="Times New Roman"/>
          <w:color w:val="000000"/>
          <w:sz w:val="22"/>
          <w:szCs w:val="22"/>
        </w:rPr>
        <w:t>Приозерского</w:t>
      </w:r>
      <w:proofErr w:type="spellEnd"/>
      <w:r w:rsidRPr="00A83EBD">
        <w:rPr>
          <w:rFonts w:ascii="Times New Roman" w:hAnsi="Times New Roman" w:cs="Times New Roman"/>
          <w:color w:val="000000"/>
          <w:sz w:val="22"/>
          <w:szCs w:val="22"/>
        </w:rPr>
        <w:t xml:space="preserve"> городского поселения</w:t>
      </w:r>
      <w:r>
        <w:rPr>
          <w:rFonts w:ascii="Times New Roman" w:hAnsi="Times New Roman" w:cs="Times New Roman"/>
          <w:color w:val="000000"/>
          <w:sz w:val="22"/>
          <w:szCs w:val="22"/>
        </w:rPr>
        <w:t>; имущество, закрепленное на праве</w:t>
      </w:r>
    </w:p>
    <w:p w:rsidR="007F1241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CC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____________________________.</w:t>
      </w:r>
    </w:p>
    <w:p w:rsidR="007F1241" w:rsidRDefault="007F1241" w:rsidP="007F1241">
      <w:pPr>
        <w:pStyle w:val="HTM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оперативного управления)</w:t>
      </w:r>
    </w:p>
    <w:p w:rsidR="007F1241" w:rsidRDefault="007F1241" w:rsidP="007F1241">
      <w:pPr>
        <w:pStyle w:val="HTM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1EA">
        <w:rPr>
          <w:rFonts w:ascii="Times New Roman" w:hAnsi="Times New Roman" w:cs="Times New Roman"/>
          <w:color w:val="000000"/>
          <w:sz w:val="24"/>
          <w:szCs w:val="24"/>
        </w:rPr>
        <w:t>При проведении проверки присутствовали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</w:t>
      </w:r>
    </w:p>
    <w:p w:rsidR="007F1241" w:rsidRPr="008771EA" w:rsidRDefault="007F1241" w:rsidP="007F1241">
      <w:pPr>
        <w:pStyle w:val="HTML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771EA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</w:t>
      </w:r>
      <w:r w:rsidRPr="008771EA">
        <w:rPr>
          <w:rFonts w:ascii="Times New Roman" w:hAnsi="Times New Roman" w:cs="Times New Roman"/>
          <w:color w:val="000000"/>
          <w:sz w:val="22"/>
          <w:szCs w:val="22"/>
        </w:rPr>
        <w:t xml:space="preserve">   (должность, фамилия, </w:t>
      </w:r>
      <w:r w:rsidRPr="00A83EBD">
        <w:rPr>
          <w:rFonts w:ascii="Times New Roman" w:hAnsi="Times New Roman" w:cs="Times New Roman"/>
          <w:color w:val="000000"/>
          <w:sz w:val="22"/>
          <w:szCs w:val="22"/>
        </w:rPr>
        <w:t>инициалы</w:t>
      </w:r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7F1241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1241" w:rsidRDefault="007F1241" w:rsidP="007F1241">
      <w:pPr>
        <w:pStyle w:val="HTML"/>
        <w:tabs>
          <w:tab w:val="left" w:pos="1985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1EA">
        <w:rPr>
          <w:rFonts w:ascii="Times New Roman" w:hAnsi="Times New Roman" w:cs="Times New Roman"/>
          <w:color w:val="000000"/>
          <w:sz w:val="24"/>
          <w:szCs w:val="24"/>
        </w:rPr>
        <w:t>В ходе проверки осуществлен осм</w:t>
      </w:r>
      <w:r>
        <w:rPr>
          <w:rFonts w:ascii="Times New Roman" w:hAnsi="Times New Roman" w:cs="Times New Roman"/>
          <w:color w:val="000000"/>
          <w:sz w:val="24"/>
          <w:szCs w:val="24"/>
        </w:rPr>
        <w:t>отр объектов недвижимости и установлено следующее: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1241" w:rsidRDefault="007F1241" w:rsidP="007F1241">
      <w:pPr>
        <w:pStyle w:val="HTM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241" w:rsidRDefault="007F1241" w:rsidP="007F1241">
      <w:pPr>
        <w:pStyle w:val="HTM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Выводы рабочей группы:</w:t>
      </w:r>
    </w:p>
    <w:p w:rsidR="007F1241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7F1241" w:rsidRDefault="007F1241" w:rsidP="007F1241">
      <w:pPr>
        <w:pStyle w:val="HTM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241" w:rsidRPr="008771EA" w:rsidRDefault="007F1241" w:rsidP="007F1241">
      <w:pPr>
        <w:pStyle w:val="HTM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241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6CF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</w:p>
    <w:p w:rsidR="007F1241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6CF">
        <w:rPr>
          <w:rFonts w:ascii="Times New Roman" w:hAnsi="Times New Roman" w:cs="Times New Roman"/>
          <w:color w:val="000000"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группы: ____________________   _______   ____________________</w:t>
      </w:r>
    </w:p>
    <w:p w:rsidR="007F1241" w:rsidRPr="003846CF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846CF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Pr="003846CF">
        <w:rPr>
          <w:rFonts w:ascii="Times New Roman" w:hAnsi="Times New Roman" w:cs="Times New Roman"/>
          <w:color w:val="000000"/>
          <w:sz w:val="22"/>
          <w:szCs w:val="22"/>
        </w:rPr>
        <w:t xml:space="preserve">наименование </w:t>
      </w:r>
      <w:proofErr w:type="gramStart"/>
      <w:r w:rsidRPr="003846CF">
        <w:rPr>
          <w:rFonts w:ascii="Times New Roman" w:hAnsi="Times New Roman" w:cs="Times New Roman"/>
          <w:color w:val="000000"/>
          <w:sz w:val="22"/>
          <w:szCs w:val="22"/>
        </w:rPr>
        <w:t xml:space="preserve">должности)   </w:t>
      </w:r>
      <w:proofErr w:type="gramEnd"/>
      <w:r w:rsidRPr="003846CF">
        <w:rPr>
          <w:rFonts w:ascii="Times New Roman" w:hAnsi="Times New Roman" w:cs="Times New Roman"/>
          <w:color w:val="000000"/>
          <w:sz w:val="22"/>
          <w:szCs w:val="22"/>
        </w:rPr>
        <w:t xml:space="preserve">(подпись)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846CF">
        <w:rPr>
          <w:rFonts w:ascii="Times New Roman" w:hAnsi="Times New Roman" w:cs="Times New Roman"/>
          <w:color w:val="000000"/>
          <w:sz w:val="22"/>
          <w:szCs w:val="22"/>
        </w:rPr>
        <w:t>(фамилия, имя, отчество)</w:t>
      </w:r>
    </w:p>
    <w:p w:rsidR="007F1241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6C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F1241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Члены </w:t>
      </w:r>
    </w:p>
    <w:p w:rsidR="007F1241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6CF">
        <w:rPr>
          <w:rFonts w:ascii="Times New Roman" w:hAnsi="Times New Roman" w:cs="Times New Roman"/>
          <w:color w:val="000000"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группы: ____________________   _______   ____________________</w:t>
      </w:r>
    </w:p>
    <w:p w:rsidR="007F1241" w:rsidRPr="003846CF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846CF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Pr="003846CF">
        <w:rPr>
          <w:rFonts w:ascii="Times New Roman" w:hAnsi="Times New Roman" w:cs="Times New Roman"/>
          <w:color w:val="000000"/>
          <w:sz w:val="22"/>
          <w:szCs w:val="22"/>
        </w:rPr>
        <w:t xml:space="preserve">наименование </w:t>
      </w:r>
      <w:proofErr w:type="gramStart"/>
      <w:r w:rsidRPr="003846CF">
        <w:rPr>
          <w:rFonts w:ascii="Times New Roman" w:hAnsi="Times New Roman" w:cs="Times New Roman"/>
          <w:color w:val="000000"/>
          <w:sz w:val="22"/>
          <w:szCs w:val="22"/>
        </w:rPr>
        <w:t xml:space="preserve">должности)   </w:t>
      </w:r>
      <w:proofErr w:type="gramEnd"/>
      <w:r w:rsidRPr="003846CF">
        <w:rPr>
          <w:rFonts w:ascii="Times New Roman" w:hAnsi="Times New Roman" w:cs="Times New Roman"/>
          <w:color w:val="000000"/>
          <w:sz w:val="22"/>
          <w:szCs w:val="22"/>
        </w:rPr>
        <w:t xml:space="preserve">(подпись)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846CF">
        <w:rPr>
          <w:rFonts w:ascii="Times New Roman" w:hAnsi="Times New Roman" w:cs="Times New Roman"/>
          <w:color w:val="000000"/>
          <w:sz w:val="22"/>
          <w:szCs w:val="22"/>
        </w:rPr>
        <w:t>(фамилия, имя, отчество)</w:t>
      </w:r>
    </w:p>
    <w:p w:rsidR="007F1241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____________________   _______   ____________________</w:t>
      </w:r>
    </w:p>
    <w:p w:rsidR="007F1241" w:rsidRPr="003846CF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846CF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Pr="003846CF">
        <w:rPr>
          <w:rFonts w:ascii="Times New Roman" w:hAnsi="Times New Roman" w:cs="Times New Roman"/>
          <w:color w:val="000000"/>
          <w:sz w:val="22"/>
          <w:szCs w:val="22"/>
        </w:rPr>
        <w:t xml:space="preserve">наименование </w:t>
      </w:r>
      <w:proofErr w:type="gramStart"/>
      <w:r w:rsidRPr="003846CF">
        <w:rPr>
          <w:rFonts w:ascii="Times New Roman" w:hAnsi="Times New Roman" w:cs="Times New Roman"/>
          <w:color w:val="000000"/>
          <w:sz w:val="22"/>
          <w:szCs w:val="22"/>
        </w:rPr>
        <w:t xml:space="preserve">должности)   </w:t>
      </w:r>
      <w:proofErr w:type="gramEnd"/>
      <w:r w:rsidRPr="003846CF">
        <w:rPr>
          <w:rFonts w:ascii="Times New Roman" w:hAnsi="Times New Roman" w:cs="Times New Roman"/>
          <w:color w:val="000000"/>
          <w:sz w:val="22"/>
          <w:szCs w:val="22"/>
        </w:rPr>
        <w:t xml:space="preserve">(подпись)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846CF">
        <w:rPr>
          <w:rFonts w:ascii="Times New Roman" w:hAnsi="Times New Roman" w:cs="Times New Roman"/>
          <w:color w:val="000000"/>
          <w:sz w:val="22"/>
          <w:szCs w:val="22"/>
        </w:rPr>
        <w:t>(фамилия, имя, отчество)</w:t>
      </w:r>
    </w:p>
    <w:p w:rsidR="007F1241" w:rsidRPr="003846CF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1241" w:rsidRPr="003846CF" w:rsidRDefault="007F1241" w:rsidP="007F1241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241" w:rsidRDefault="007F1241" w:rsidP="007F1241"/>
    <w:p w:rsidR="00343D3B" w:rsidRDefault="00343D3B"/>
    <w:sectPr w:rsidR="00343D3B" w:rsidSect="00F3592E">
      <w:pgSz w:w="11907" w:h="16840" w:code="9"/>
      <w:pgMar w:top="709" w:right="708" w:bottom="142" w:left="1134" w:header="567" w:footer="41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11" w:rsidRDefault="00EB4C11">
      <w:pPr>
        <w:spacing w:after="0" w:line="240" w:lineRule="auto"/>
      </w:pPr>
      <w:r>
        <w:separator/>
      </w:r>
    </w:p>
  </w:endnote>
  <w:endnote w:type="continuationSeparator" w:id="0">
    <w:p w:rsidR="00EB4C11" w:rsidRDefault="00EB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604" w:rsidRPr="00FE37B4" w:rsidRDefault="007D0904">
    <w:pPr>
      <w:pStyle w:val="a5"/>
      <w:rPr>
        <w:sz w:val="10"/>
        <w:szCs w:val="10"/>
      </w:rPr>
    </w:pPr>
    <w:r>
      <w:rPr>
        <w:sz w:val="10"/>
        <w:szCs w:val="1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11" w:rsidRDefault="00EB4C11">
      <w:pPr>
        <w:spacing w:after="0" w:line="240" w:lineRule="auto"/>
      </w:pPr>
      <w:r>
        <w:separator/>
      </w:r>
    </w:p>
  </w:footnote>
  <w:footnote w:type="continuationSeparator" w:id="0">
    <w:p w:rsidR="00EB4C11" w:rsidRDefault="00EB4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604" w:rsidRDefault="007D090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6299">
      <w:rPr>
        <w:noProof/>
      </w:rPr>
      <w:t>6</w:t>
    </w:r>
    <w:r>
      <w:fldChar w:fldCharType="end"/>
    </w:r>
  </w:p>
  <w:p w:rsidR="00562604" w:rsidRDefault="00EB4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47"/>
    <w:rsid w:val="00343D3B"/>
    <w:rsid w:val="00392584"/>
    <w:rsid w:val="004760E7"/>
    <w:rsid w:val="004C76EF"/>
    <w:rsid w:val="005C7A6C"/>
    <w:rsid w:val="00613898"/>
    <w:rsid w:val="00665A82"/>
    <w:rsid w:val="006B31AE"/>
    <w:rsid w:val="007D0904"/>
    <w:rsid w:val="007F1241"/>
    <w:rsid w:val="008378E7"/>
    <w:rsid w:val="008923FD"/>
    <w:rsid w:val="00A20AAD"/>
    <w:rsid w:val="00A23A8E"/>
    <w:rsid w:val="00A32047"/>
    <w:rsid w:val="00A340FB"/>
    <w:rsid w:val="00AB4D2F"/>
    <w:rsid w:val="00AE6299"/>
    <w:rsid w:val="00B1614C"/>
    <w:rsid w:val="00D47FF2"/>
    <w:rsid w:val="00DA5EBC"/>
    <w:rsid w:val="00DF0529"/>
    <w:rsid w:val="00EB4C11"/>
    <w:rsid w:val="00F12F2F"/>
    <w:rsid w:val="00F442F4"/>
    <w:rsid w:val="00FA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C6459-E6C9-4FB7-9CAA-03355239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1241"/>
  </w:style>
  <w:style w:type="paragraph" w:styleId="a5">
    <w:name w:val="footer"/>
    <w:basedOn w:val="a"/>
    <w:link w:val="a6"/>
    <w:uiPriority w:val="99"/>
    <w:semiHidden/>
    <w:unhideWhenUsed/>
    <w:rsid w:val="007F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1241"/>
  </w:style>
  <w:style w:type="paragraph" w:styleId="a7">
    <w:name w:val="Body Text"/>
    <w:basedOn w:val="a"/>
    <w:link w:val="a8"/>
    <w:rsid w:val="007F1241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F1241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7F12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7F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F12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F12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1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1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2691-7D1B-4FAB-9F3A-3B66976D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3451</Words>
  <Characters>19676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cp:lastPrinted>2025-03-28T07:03:00Z</cp:lastPrinted>
  <dcterms:created xsi:type="dcterms:W3CDTF">2026-01-26T09:03:00Z</dcterms:created>
  <dcterms:modified xsi:type="dcterms:W3CDTF">2026-01-29T09:14:00Z</dcterms:modified>
</cp:coreProperties>
</file>