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Глумилина</w:t>
      </w:r>
      <w:proofErr w:type="spellEnd"/>
      <w:r>
        <w:rPr>
          <w:rFonts w:eastAsia="Calibri"/>
          <w:color w:val="000000"/>
          <w:sz w:val="28"/>
        </w:rPr>
        <w:t xml:space="preserve">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2633E1" w:rsidRPr="002633E1" w:rsidRDefault="002633E1" w:rsidP="002633E1">
      <w:pPr>
        <w:jc w:val="center"/>
        <w:rPr>
          <w:sz w:val="28"/>
          <w:szCs w:val="28"/>
        </w:rPr>
      </w:pPr>
      <w:r w:rsidRPr="002633E1">
        <w:rPr>
          <w:color w:val="000000"/>
          <w:sz w:val="28"/>
          <w:szCs w:val="28"/>
        </w:rPr>
        <w:t xml:space="preserve"> «</w:t>
      </w:r>
      <w:r w:rsidRPr="002633E1">
        <w:rPr>
          <w:sz w:val="28"/>
          <w:szCs w:val="28"/>
        </w:rPr>
        <w:t xml:space="preserve">Обеспечение качественным жильем граждан на территории </w:t>
      </w:r>
    </w:p>
    <w:p w:rsidR="002633E1" w:rsidRPr="002633E1" w:rsidRDefault="002633E1" w:rsidP="002633E1">
      <w:pPr>
        <w:jc w:val="center"/>
        <w:rPr>
          <w:sz w:val="28"/>
          <w:szCs w:val="28"/>
        </w:rPr>
      </w:pPr>
      <w:r w:rsidRPr="002633E1">
        <w:rPr>
          <w:sz w:val="28"/>
          <w:szCs w:val="28"/>
        </w:rPr>
        <w:t>муниципального образования Приозерское городское поселение</w:t>
      </w:r>
      <w:r w:rsidRPr="002633E1">
        <w:rPr>
          <w:color w:val="000000"/>
          <w:sz w:val="28"/>
          <w:szCs w:val="28"/>
        </w:rPr>
        <w:t>»</w:t>
      </w:r>
    </w:p>
    <w:p w:rsidR="002633E1" w:rsidRPr="002633E1" w:rsidRDefault="002633E1" w:rsidP="002633E1">
      <w:pPr>
        <w:jc w:val="center"/>
        <w:rPr>
          <w:color w:val="000000"/>
          <w:sz w:val="28"/>
          <w:szCs w:val="28"/>
        </w:rPr>
      </w:pPr>
      <w:r w:rsidRPr="002633E1">
        <w:rPr>
          <w:sz w:val="28"/>
          <w:szCs w:val="28"/>
        </w:rPr>
        <w:t>на 2017-2019 годы в новой редакции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.201</w:t>
      </w:r>
      <w:r w:rsidR="002633E1">
        <w:rPr>
          <w:rFonts w:eastAsia="Calibri"/>
          <w:color w:val="000000"/>
        </w:rPr>
        <w:t>8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 xml:space="preserve">- ведущий специалист отдела городского хозяйства </w:t>
      </w:r>
      <w:proofErr w:type="spellStart"/>
      <w:r>
        <w:t>Багдасарьян</w:t>
      </w:r>
      <w:proofErr w:type="spellEnd"/>
      <w:r>
        <w:t xml:space="preserve"> М.А.</w:t>
      </w:r>
    </w:p>
    <w:p w:rsidR="002633E1" w:rsidRDefault="002633E1" w:rsidP="002633E1">
      <w:r>
        <w:t>- начальник отдела по жилищной политике Боброва В.Л.</w:t>
      </w:r>
    </w:p>
    <w:p w:rsidR="002633E1" w:rsidRDefault="002633E1" w:rsidP="002633E1">
      <w:r>
        <w:t xml:space="preserve">тел. (81379) 37-434, адрес электронной почты: </w:t>
      </w:r>
      <w:hyperlink r:id="rId5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Pr="002633E1" w:rsidRDefault="002633E1" w:rsidP="002633E1">
      <w:pPr>
        <w:jc w:val="center"/>
      </w:pPr>
      <w:r w:rsidRPr="002633E1">
        <w:rPr>
          <w:color w:val="000000"/>
        </w:rPr>
        <w:t>«</w:t>
      </w:r>
      <w:r w:rsidRPr="002633E1">
        <w:t xml:space="preserve">Обеспечение качественным жильем граждан на территории </w:t>
      </w:r>
    </w:p>
    <w:p w:rsidR="002633E1" w:rsidRPr="002633E1" w:rsidRDefault="002633E1" w:rsidP="002633E1">
      <w:pPr>
        <w:jc w:val="center"/>
      </w:pPr>
      <w:r w:rsidRPr="002633E1">
        <w:t>муниципального образования Приозерское городское поселение</w:t>
      </w:r>
      <w:r w:rsidRPr="002633E1">
        <w:rPr>
          <w:color w:val="000000"/>
        </w:rPr>
        <w:t>»</w:t>
      </w:r>
    </w:p>
    <w:p w:rsidR="0044159C" w:rsidRPr="002633E1" w:rsidRDefault="002633E1" w:rsidP="002633E1">
      <w:pPr>
        <w:jc w:val="center"/>
      </w:pPr>
      <w:r w:rsidRPr="002633E1">
        <w:t>на 2017-2019 годы в новой редакции</w:t>
      </w:r>
    </w:p>
    <w:p w:rsidR="002633E1" w:rsidRDefault="002633E1" w:rsidP="002633E1">
      <w:pPr>
        <w:jc w:val="center"/>
      </w:pPr>
    </w:p>
    <w:p w:rsidR="00E571D0" w:rsidRDefault="00E571D0" w:rsidP="002633E1">
      <w:pPr>
        <w:pStyle w:val="1"/>
        <w:keepNext w:val="0"/>
        <w:tabs>
          <w:tab w:val="left" w:pos="3969"/>
        </w:tabs>
        <w:outlineLvl w:val="9"/>
      </w:pPr>
      <w:proofErr w:type="gramStart"/>
      <w:r>
        <w:t>Муниципальная программа «</w:t>
      </w:r>
      <w:r w:rsidRPr="000E16BB">
        <w:t>Обеспечение качественным жильем граждан на территории муниципального образования Приозерское городское поселение</w:t>
      </w:r>
      <w:r>
        <w:t>» на 201</w:t>
      </w:r>
      <w:r w:rsidR="002633E1">
        <w:t>7</w:t>
      </w:r>
      <w:r>
        <w:t>-201</w:t>
      </w:r>
      <w:r w:rsidR="002633E1">
        <w:t>9</w:t>
      </w:r>
      <w:r>
        <w:t xml:space="preserve">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22 ноября 2016 года № 3899</w:t>
      </w:r>
      <w:r w:rsidR="002633E1">
        <w:t>,</w:t>
      </w:r>
      <w:r>
        <w:t xml:space="preserve"> </w:t>
      </w:r>
      <w:r w:rsidR="002633E1">
        <w:t>в новой редакции</w:t>
      </w:r>
      <w:r>
        <w:t xml:space="preserve"> (далее – Программа) утверждена Постановлением Администрации МО Приозерский муниципальный район Ленинградской области  от </w:t>
      </w:r>
      <w:r w:rsidR="002633E1">
        <w:t>28</w:t>
      </w:r>
      <w:r w:rsidR="002633E1" w:rsidRPr="00095BB1">
        <w:t xml:space="preserve"> декабря 2017 года</w:t>
      </w:r>
      <w:r w:rsidR="002633E1">
        <w:t xml:space="preserve"> №4100,</w:t>
      </w:r>
      <w:r>
        <w:t xml:space="preserve"> внесены изменения постановлением администрации МО Приозерский муниципальный район</w:t>
      </w:r>
      <w:proofErr w:type="gramEnd"/>
      <w:r>
        <w:t xml:space="preserve"> Ленинградской области от </w:t>
      </w:r>
      <w:r w:rsidR="002633E1">
        <w:t>09.02</w:t>
      </w:r>
      <w:r>
        <w:t>.201</w:t>
      </w:r>
      <w:r w:rsidR="002633E1">
        <w:t>8</w:t>
      </w:r>
      <w:r>
        <w:t xml:space="preserve">г № </w:t>
      </w:r>
      <w:r w:rsidR="002633E1">
        <w:t>457</w:t>
      </w:r>
      <w:r>
        <w:t xml:space="preserve">. </w:t>
      </w:r>
    </w:p>
    <w:p w:rsidR="00EC7B70" w:rsidRPr="002633E1" w:rsidRDefault="00E571D0" w:rsidP="002633E1">
      <w:pPr>
        <w:pStyle w:val="ConsPlusCell"/>
        <w:jc w:val="both"/>
        <w:rPr>
          <w:sz w:val="24"/>
          <w:szCs w:val="24"/>
        </w:rPr>
      </w:pPr>
      <w:r w:rsidRPr="002633E1">
        <w:rPr>
          <w:sz w:val="24"/>
          <w:szCs w:val="24"/>
        </w:rPr>
        <w:t xml:space="preserve">Данные изменения связаны с </w:t>
      </w:r>
      <w:r w:rsidR="002633E1" w:rsidRPr="002633E1">
        <w:rPr>
          <w:sz w:val="24"/>
          <w:szCs w:val="24"/>
        </w:rPr>
        <w:t>дополнением Программы Подпрограммой 5:</w:t>
      </w:r>
      <w:r w:rsidR="002633E1">
        <w:rPr>
          <w:sz w:val="24"/>
          <w:szCs w:val="24"/>
        </w:rPr>
        <w:t xml:space="preserve"> «</w:t>
      </w:r>
      <w:r w:rsidR="002633E1" w:rsidRPr="00E4626F">
        <w:rPr>
          <w:sz w:val="24"/>
          <w:szCs w:val="24"/>
        </w:rPr>
        <w:t>Улучшение жилищных условий гражданам</w:t>
      </w:r>
      <w:r w:rsidR="002633E1">
        <w:rPr>
          <w:sz w:val="24"/>
          <w:szCs w:val="24"/>
        </w:rPr>
        <w:t>»</w:t>
      </w:r>
      <w:r w:rsidR="002633E1">
        <w:t xml:space="preserve"> </w:t>
      </w:r>
      <w:r w:rsidR="002633E1" w:rsidRPr="002633E1">
        <w:rPr>
          <w:sz w:val="24"/>
          <w:szCs w:val="24"/>
        </w:rPr>
        <w:t xml:space="preserve">и </w:t>
      </w:r>
      <w:r w:rsidRPr="002633E1">
        <w:rPr>
          <w:sz w:val="24"/>
          <w:szCs w:val="24"/>
        </w:rPr>
        <w:t xml:space="preserve">изменениями и дополнениями </w:t>
      </w:r>
      <w:r w:rsidR="00EC7B70" w:rsidRPr="002633E1">
        <w:rPr>
          <w:sz w:val="24"/>
          <w:szCs w:val="24"/>
        </w:rPr>
        <w:t xml:space="preserve">бюджетных ассигнований программы </w:t>
      </w:r>
      <w:r w:rsidR="00CB6CFA" w:rsidRPr="002633E1">
        <w:rPr>
          <w:sz w:val="24"/>
          <w:szCs w:val="24"/>
        </w:rPr>
        <w:t>в</w:t>
      </w:r>
      <w:r w:rsidR="00EC7B70" w:rsidRPr="002633E1">
        <w:rPr>
          <w:sz w:val="24"/>
          <w:szCs w:val="24"/>
        </w:rPr>
        <w:t xml:space="preserve"> 201</w:t>
      </w:r>
      <w:r w:rsidR="002633E1" w:rsidRPr="002633E1">
        <w:rPr>
          <w:sz w:val="24"/>
          <w:szCs w:val="24"/>
        </w:rPr>
        <w:t>7</w:t>
      </w:r>
      <w:r w:rsidR="00EC7B70" w:rsidRPr="002633E1">
        <w:rPr>
          <w:sz w:val="24"/>
          <w:szCs w:val="24"/>
        </w:rPr>
        <w:t xml:space="preserve"> год</w:t>
      </w:r>
      <w:r w:rsidR="00CB6CFA" w:rsidRPr="002633E1">
        <w:rPr>
          <w:sz w:val="24"/>
          <w:szCs w:val="24"/>
        </w:rPr>
        <w:t>у</w:t>
      </w:r>
      <w:r w:rsidR="00EC7B70" w:rsidRPr="002633E1">
        <w:rPr>
          <w:sz w:val="24"/>
          <w:szCs w:val="24"/>
        </w:rPr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 xml:space="preserve">в 2017 году </w:t>
      </w:r>
      <w:r w:rsidR="007259A7">
        <w:t xml:space="preserve">составило </w:t>
      </w:r>
      <w:r w:rsidR="00CB6CFA">
        <w:t>1</w:t>
      </w:r>
      <w:r w:rsidR="002633E1">
        <w:t>2 11</w:t>
      </w:r>
      <w:r w:rsidR="00CB6CFA">
        <w:t>0</w:t>
      </w:r>
      <w:r w:rsidR="008F2D7B">
        <w:t>,9</w:t>
      </w:r>
      <w:r w:rsidR="00CB6CF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</w:t>
      </w:r>
      <w:r>
        <w:t>по источникам: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FA4CFD">
        <w:t>9 800,0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FA4CFD">
        <w:t>2 310,</w:t>
      </w:r>
      <w:r w:rsidR="008F2D7B">
        <w:t>9</w:t>
      </w:r>
      <w:r w:rsidR="00CB6CFA">
        <w:t xml:space="preserve"> тыс. руб</w:t>
      </w:r>
      <w:proofErr w:type="gramStart"/>
      <w:r w:rsidR="00CB6CFA">
        <w:t>.</w:t>
      </w:r>
      <w:r>
        <w:t>.</w:t>
      </w:r>
      <w:proofErr w:type="gramEnd"/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FA4CFD">
        <w:t>80</w:t>
      </w:r>
      <w:r w:rsidR="00E167C0">
        <w:t>,</w:t>
      </w:r>
      <w:r w:rsidR="00FA4CFD">
        <w:t>9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B6CFA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FA4CFD">
        <w:t>7</w:t>
      </w:r>
      <w:r w:rsidR="000E069D">
        <w:t xml:space="preserve"> году </w:t>
      </w:r>
      <w:r>
        <w:t xml:space="preserve">реализованы </w:t>
      </w:r>
      <w:r w:rsidR="003C5EB7">
        <w:t>не полностью</w:t>
      </w:r>
      <w:r w:rsidR="00AE2B62">
        <w:t xml:space="preserve">. Кассовое исполнение Программы </w:t>
      </w:r>
      <w:r w:rsidR="00CB6CFA">
        <w:t>в 201</w:t>
      </w:r>
      <w:r w:rsidR="00FA4CFD">
        <w:t>7</w:t>
      </w:r>
      <w:r w:rsidR="00CB6CFA">
        <w:t xml:space="preserve"> году </w:t>
      </w:r>
      <w:r w:rsidR="00AE2B62">
        <w:t xml:space="preserve">составляет </w:t>
      </w:r>
      <w:r w:rsidR="00FA4CFD">
        <w:t>35</w:t>
      </w:r>
      <w:r w:rsidR="000357FE">
        <w:t>,</w:t>
      </w:r>
      <w:r w:rsidR="00FA4CFD">
        <w:t>6</w:t>
      </w:r>
      <w:r w:rsidR="000E069D">
        <w:t>%</w:t>
      </w:r>
      <w:r w:rsidR="00DC6C80">
        <w:t xml:space="preserve"> (при плане-</w:t>
      </w:r>
      <w:r w:rsidR="00E167C0">
        <w:t xml:space="preserve"> </w:t>
      </w:r>
      <w:r w:rsidR="00CB6CFA">
        <w:t>1</w:t>
      </w:r>
      <w:r w:rsidR="008F2D7B">
        <w:t>2 110,9</w:t>
      </w:r>
      <w:r w:rsidR="00DC6C80">
        <w:t xml:space="preserve"> тыс.</w:t>
      </w:r>
      <w:r w:rsidR="003C5EB7">
        <w:t xml:space="preserve"> </w:t>
      </w:r>
      <w:r w:rsidR="00DC6C80">
        <w:t>руб. исполнено-</w:t>
      </w:r>
      <w:r>
        <w:t xml:space="preserve"> </w:t>
      </w:r>
      <w:r w:rsidR="00FA4CFD">
        <w:t>4 31</w:t>
      </w:r>
      <w:r w:rsidR="00CB6CFA">
        <w:t>0</w:t>
      </w:r>
      <w:r w:rsidR="00FA4CFD">
        <w:t>,</w:t>
      </w:r>
      <w:r w:rsidR="008F2D7B">
        <w:t>9</w:t>
      </w:r>
      <w:r w:rsidR="00CB6CFA">
        <w:t xml:space="preserve"> </w:t>
      </w:r>
      <w:r w:rsidR="00DC6C80">
        <w:t>тыс.</w:t>
      </w:r>
      <w:r w:rsidR="003C5EB7">
        <w:t xml:space="preserve"> </w:t>
      </w:r>
      <w:r w:rsidR="00DC6C80">
        <w:t>руб.)</w:t>
      </w:r>
      <w:r w:rsidR="00CB6CFA">
        <w:t>.</w:t>
      </w:r>
    </w:p>
    <w:p w:rsidR="005209F7" w:rsidRPr="003E0A79" w:rsidRDefault="005209F7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Pr="003E0A79">
        <w:t xml:space="preserve"> приоритет</w:t>
      </w:r>
      <w:r>
        <w:t>ам</w:t>
      </w:r>
      <w:r w:rsidRPr="003E0A79">
        <w:t xml:space="preserve"> государственной жилищной политики, определенн</w:t>
      </w:r>
      <w:r>
        <w:t>ым</w:t>
      </w:r>
      <w:r w:rsidRPr="003E0A79">
        <w:t xml:space="preserve"> Концепцией долгосрочного социально-экономического развития Российской Федерации на период до 2020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FA4CFD">
        <w:t>трех</w:t>
      </w:r>
      <w:r w:rsidR="005209F7">
        <w:t xml:space="preserve"> подпрограмм:</w:t>
      </w:r>
    </w:p>
    <w:p w:rsidR="00FA4CFD" w:rsidRPr="00963C92" w:rsidRDefault="00004F95" w:rsidP="00FA4CFD">
      <w:pPr>
        <w:pStyle w:val="ConsPlusCell"/>
        <w:jc w:val="both"/>
        <w:rPr>
          <w:sz w:val="24"/>
          <w:szCs w:val="24"/>
        </w:rPr>
      </w:pPr>
      <w:r>
        <w:t xml:space="preserve">- </w:t>
      </w:r>
      <w:r w:rsidR="00FA4CFD" w:rsidRPr="00963C92">
        <w:rPr>
          <w:sz w:val="24"/>
          <w:szCs w:val="24"/>
        </w:rPr>
        <w:t>Подпрограмма 1:</w:t>
      </w:r>
      <w:r w:rsidR="00FA4CFD">
        <w:rPr>
          <w:sz w:val="24"/>
          <w:szCs w:val="24"/>
        </w:rPr>
        <w:t xml:space="preserve"> </w:t>
      </w:r>
      <w:r w:rsidR="00FA4CFD" w:rsidRPr="00963C92">
        <w:rPr>
          <w:bCs/>
          <w:color w:val="000001"/>
          <w:sz w:val="24"/>
          <w:szCs w:val="24"/>
        </w:rPr>
        <w:t>«</w:t>
      </w:r>
      <w:r w:rsidR="00FA4CFD" w:rsidRPr="00513697">
        <w:rPr>
          <w:sz w:val="24"/>
          <w:szCs w:val="24"/>
        </w:rPr>
        <w:t>Переселение граждан из аварийного жилищного фонда</w:t>
      </w:r>
      <w:r w:rsidR="00FA4CFD" w:rsidRPr="00963C92">
        <w:rPr>
          <w:bCs/>
          <w:color w:val="000001"/>
          <w:sz w:val="24"/>
          <w:szCs w:val="24"/>
        </w:rPr>
        <w:t>»;</w:t>
      </w:r>
    </w:p>
    <w:p w:rsidR="00FA4CFD" w:rsidRPr="00963C92" w:rsidRDefault="00FA4CFD" w:rsidP="00FA4CF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92">
        <w:rPr>
          <w:sz w:val="24"/>
          <w:szCs w:val="24"/>
        </w:rPr>
        <w:t>Подпрограмма 2:</w:t>
      </w:r>
      <w:r>
        <w:rPr>
          <w:sz w:val="24"/>
          <w:szCs w:val="24"/>
        </w:rPr>
        <w:t xml:space="preserve"> </w:t>
      </w:r>
      <w:r w:rsidRPr="00963C92">
        <w:rPr>
          <w:sz w:val="24"/>
          <w:szCs w:val="24"/>
        </w:rPr>
        <w:t>«Развитие инженерной и социальной инфраструктуры в районах массовой жилой застройки»;</w:t>
      </w:r>
    </w:p>
    <w:p w:rsidR="00565B35" w:rsidRDefault="00FA4CFD" w:rsidP="00FA4CFD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92">
        <w:rPr>
          <w:sz w:val="24"/>
          <w:szCs w:val="24"/>
        </w:rPr>
        <w:t>Подпрограмма 4:</w:t>
      </w:r>
      <w:r>
        <w:rPr>
          <w:sz w:val="24"/>
          <w:szCs w:val="24"/>
        </w:rPr>
        <w:t xml:space="preserve"> </w:t>
      </w:r>
      <w:r w:rsidRPr="00183823">
        <w:rPr>
          <w:sz w:val="24"/>
          <w:szCs w:val="24"/>
        </w:rPr>
        <w:t>«</w:t>
      </w:r>
      <w:r>
        <w:rPr>
          <w:sz w:val="24"/>
          <w:szCs w:val="24"/>
        </w:rPr>
        <w:t>Обеспечение капитального ремонта</w:t>
      </w:r>
      <w:r w:rsidRPr="00183823">
        <w:rPr>
          <w:sz w:val="24"/>
          <w:szCs w:val="24"/>
        </w:rPr>
        <w:t>»</w:t>
      </w:r>
      <w:r w:rsidR="005209F7">
        <w:rPr>
          <w:sz w:val="24"/>
          <w:szCs w:val="24"/>
        </w:rPr>
        <w:t>.</w:t>
      </w:r>
    </w:p>
    <w:p w:rsidR="008B522A" w:rsidRDefault="008B522A" w:rsidP="005209F7">
      <w:pPr>
        <w:pStyle w:val="ConsPlusCell"/>
        <w:jc w:val="both"/>
        <w:rPr>
          <w:sz w:val="24"/>
          <w:szCs w:val="24"/>
        </w:rPr>
      </w:pP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2017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D43122" w:rsidRDefault="00D43122" w:rsidP="001C4079">
      <w:pPr>
        <w:ind w:firstLine="709"/>
        <w:jc w:val="both"/>
      </w:pPr>
    </w:p>
    <w:p w:rsidR="005A4E67" w:rsidRDefault="005A4E67" w:rsidP="001C4079">
      <w:pPr>
        <w:ind w:firstLine="709"/>
        <w:jc w:val="both"/>
      </w:pPr>
      <w:r>
        <w:t xml:space="preserve">- расселение 2-х аварийных жилых домов, с площадью расселения 675,38 </w:t>
      </w:r>
      <w:proofErr w:type="spellStart"/>
      <w:r>
        <w:t>кв.м</w:t>
      </w:r>
      <w:proofErr w:type="spellEnd"/>
      <w:r>
        <w:t>.;</w:t>
      </w:r>
    </w:p>
    <w:p w:rsidR="00B33750" w:rsidRDefault="00B33750" w:rsidP="001C4079">
      <w:pPr>
        <w:ind w:firstLine="709"/>
        <w:jc w:val="both"/>
      </w:pPr>
      <w:r>
        <w:t>- работы по сносу 7-ми расселенных аварийных жилых домов</w:t>
      </w:r>
      <w:r w:rsidR="00FE2176">
        <w:t xml:space="preserve"> и хозяйственных построек;</w:t>
      </w:r>
    </w:p>
    <w:p w:rsidR="0016023D" w:rsidRDefault="0016023D" w:rsidP="001C4079">
      <w:pPr>
        <w:ind w:firstLine="709"/>
        <w:jc w:val="both"/>
      </w:pPr>
      <w:r w:rsidRPr="00C2291E">
        <w:t>- </w:t>
      </w:r>
      <w:r w:rsidR="00B87783" w:rsidRPr="00C2291E">
        <w:rPr>
          <w:sz w:val="23"/>
          <w:szCs w:val="23"/>
        </w:rPr>
        <w:t>работы по</w:t>
      </w:r>
      <w:r w:rsidR="00FE2176">
        <w:rPr>
          <w:sz w:val="23"/>
          <w:szCs w:val="23"/>
        </w:rPr>
        <w:t xml:space="preserve"> выборочному</w:t>
      </w:r>
      <w:r w:rsidR="00B87783" w:rsidRPr="00C2291E">
        <w:rPr>
          <w:sz w:val="23"/>
          <w:szCs w:val="23"/>
        </w:rPr>
        <w:t xml:space="preserve"> капитальному ремонту </w:t>
      </w:r>
      <w:r w:rsidR="00FE2176">
        <w:rPr>
          <w:sz w:val="23"/>
          <w:szCs w:val="23"/>
        </w:rPr>
        <w:t>9-ти</w:t>
      </w:r>
      <w:r w:rsidR="00A179D0" w:rsidRPr="00C2291E">
        <w:rPr>
          <w:sz w:val="23"/>
          <w:szCs w:val="23"/>
        </w:rPr>
        <w:t xml:space="preserve"> </w:t>
      </w:r>
      <w:r w:rsidR="004A2424" w:rsidRPr="00C2291E">
        <w:rPr>
          <w:sz w:val="23"/>
          <w:szCs w:val="23"/>
        </w:rPr>
        <w:t xml:space="preserve">жилых помещений муниципальной собственности </w:t>
      </w:r>
      <w:r w:rsidR="00A179D0" w:rsidRPr="00C2291E">
        <w:rPr>
          <w:sz w:val="23"/>
          <w:szCs w:val="23"/>
        </w:rPr>
        <w:t xml:space="preserve">и </w:t>
      </w:r>
      <w:r w:rsidR="00B87783" w:rsidRPr="00C2291E">
        <w:rPr>
          <w:sz w:val="23"/>
          <w:szCs w:val="23"/>
        </w:rPr>
        <w:t xml:space="preserve">конструктивных элементов в </w:t>
      </w:r>
      <w:r w:rsidR="00FE2176">
        <w:rPr>
          <w:sz w:val="23"/>
          <w:szCs w:val="23"/>
        </w:rPr>
        <w:t>2</w:t>
      </w:r>
      <w:r w:rsidR="00B87783" w:rsidRPr="00C2291E">
        <w:rPr>
          <w:sz w:val="23"/>
          <w:szCs w:val="23"/>
        </w:rPr>
        <w:t>-</w:t>
      </w:r>
      <w:r w:rsidR="00FE2176">
        <w:rPr>
          <w:sz w:val="23"/>
          <w:szCs w:val="23"/>
        </w:rPr>
        <w:t>х</w:t>
      </w:r>
      <w:r w:rsidR="00B87783" w:rsidRPr="00C2291E">
        <w:rPr>
          <w:sz w:val="23"/>
          <w:szCs w:val="23"/>
        </w:rPr>
        <w:t xml:space="preserve"> жил</w:t>
      </w:r>
      <w:r w:rsidR="00FE2176">
        <w:rPr>
          <w:sz w:val="23"/>
          <w:szCs w:val="23"/>
        </w:rPr>
        <w:t>ых</w:t>
      </w:r>
      <w:r w:rsidR="00B87783" w:rsidRPr="00C2291E">
        <w:rPr>
          <w:sz w:val="23"/>
          <w:szCs w:val="23"/>
        </w:rPr>
        <w:t xml:space="preserve"> дом</w:t>
      </w:r>
      <w:r w:rsidR="00FE2176">
        <w:rPr>
          <w:sz w:val="23"/>
          <w:szCs w:val="23"/>
        </w:rPr>
        <w:t>ах</w:t>
      </w:r>
      <w:r w:rsidR="00F21004" w:rsidRPr="00C2291E">
        <w:t>;</w:t>
      </w:r>
    </w:p>
    <w:p w:rsidR="005A3C37" w:rsidRDefault="00B87783" w:rsidP="00447EB8">
      <w:pPr>
        <w:ind w:firstLine="709"/>
        <w:jc w:val="both"/>
        <w:rPr>
          <w:color w:val="000000"/>
          <w:sz w:val="23"/>
          <w:szCs w:val="23"/>
        </w:rPr>
      </w:pPr>
      <w:r w:rsidRPr="00B87783">
        <w:t xml:space="preserve">- </w:t>
      </w:r>
      <w:r w:rsidR="00FE2176">
        <w:rPr>
          <w:color w:val="000000"/>
          <w:sz w:val="23"/>
          <w:szCs w:val="23"/>
        </w:rPr>
        <w:t xml:space="preserve">работы по обследованию </w:t>
      </w:r>
      <w:r w:rsidR="00E21EBB">
        <w:rPr>
          <w:color w:val="000000"/>
          <w:sz w:val="23"/>
          <w:szCs w:val="23"/>
        </w:rPr>
        <w:t>3</w:t>
      </w:r>
      <w:r w:rsidR="00FE2176">
        <w:rPr>
          <w:color w:val="000000"/>
          <w:sz w:val="23"/>
          <w:szCs w:val="23"/>
        </w:rPr>
        <w:t>-х жилых домов</w:t>
      </w:r>
      <w:r w:rsidR="00E21EBB">
        <w:rPr>
          <w:color w:val="000000"/>
          <w:sz w:val="23"/>
          <w:szCs w:val="23"/>
        </w:rPr>
        <w:t>;</w:t>
      </w:r>
    </w:p>
    <w:p w:rsidR="00E21EBB" w:rsidRDefault="00E21EBB" w:rsidP="00447EB8">
      <w:pPr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строительство инженерной и транспортной инфраструктуры в массиве №1 в районе ул. </w:t>
      </w:r>
      <w:proofErr w:type="gramStart"/>
      <w:r>
        <w:rPr>
          <w:color w:val="000000"/>
          <w:sz w:val="23"/>
          <w:szCs w:val="23"/>
        </w:rPr>
        <w:t>Заречная</w:t>
      </w:r>
      <w:proofErr w:type="gramEnd"/>
      <w:r>
        <w:rPr>
          <w:color w:val="000000"/>
          <w:sz w:val="23"/>
          <w:szCs w:val="23"/>
        </w:rPr>
        <w:t xml:space="preserve"> г. Приозерска.</w:t>
      </w:r>
    </w:p>
    <w:p w:rsidR="00E21EBB" w:rsidRDefault="00E21EBB" w:rsidP="00447EB8">
      <w:pPr>
        <w:ind w:firstLine="709"/>
        <w:jc w:val="both"/>
        <w:rPr>
          <w:color w:val="000000"/>
          <w:sz w:val="23"/>
          <w:szCs w:val="23"/>
        </w:rPr>
      </w:pPr>
    </w:p>
    <w:p w:rsidR="005A4E67" w:rsidRDefault="005A4E67" w:rsidP="00447EB8">
      <w:pPr>
        <w:ind w:firstLine="709"/>
        <w:jc w:val="both"/>
        <w:rPr>
          <w:color w:val="000000"/>
          <w:sz w:val="23"/>
          <w:szCs w:val="23"/>
        </w:rPr>
      </w:pPr>
    </w:p>
    <w:p w:rsidR="005A4E67" w:rsidRDefault="005A4E67" w:rsidP="00447EB8">
      <w:pPr>
        <w:ind w:firstLine="709"/>
        <w:jc w:val="both"/>
        <w:rPr>
          <w:color w:val="000000"/>
          <w:sz w:val="23"/>
          <w:szCs w:val="23"/>
        </w:rPr>
      </w:pPr>
    </w:p>
    <w:p w:rsidR="00600501" w:rsidRDefault="00600501" w:rsidP="001C4079">
      <w:pPr>
        <w:ind w:firstLine="709"/>
        <w:jc w:val="both"/>
      </w:pPr>
      <w:r>
        <w:lastRenderedPageBreak/>
        <w:t>Финансирование Программы в разрезе Подпрограмм за 201</w:t>
      </w:r>
      <w:r w:rsidR="00E21EBB">
        <w:t>7</w:t>
      </w:r>
      <w:r>
        <w:t>г составило:</w:t>
      </w:r>
    </w:p>
    <w:p w:rsidR="00E21EBB" w:rsidRDefault="00E21EBB" w:rsidP="001C4079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701"/>
        <w:gridCol w:w="1134"/>
      </w:tblGrid>
      <w:tr w:rsidR="00F0755F" w:rsidTr="00C35C50">
        <w:tc>
          <w:tcPr>
            <w:tcW w:w="4786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 Подпрограммы</w:t>
            </w:r>
          </w:p>
        </w:tc>
        <w:tc>
          <w:tcPr>
            <w:tcW w:w="3969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C35C50">
        <w:tc>
          <w:tcPr>
            <w:tcW w:w="4786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268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134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C35C50">
        <w:tc>
          <w:tcPr>
            <w:tcW w:w="4786" w:type="dxa"/>
            <w:shd w:val="clear" w:color="auto" w:fill="auto"/>
            <w:vAlign w:val="center"/>
          </w:tcPr>
          <w:p w:rsidR="00A27970" w:rsidRDefault="007A6840" w:rsidP="00C35C50">
            <w:pPr>
              <w:pStyle w:val="ConsPlusCell"/>
            </w:pPr>
            <w:r w:rsidRPr="00963C92">
              <w:rPr>
                <w:sz w:val="24"/>
                <w:szCs w:val="24"/>
              </w:rPr>
              <w:t>Подпрограмма 1:</w:t>
            </w:r>
            <w:r w:rsidR="00C35C50">
              <w:rPr>
                <w:sz w:val="24"/>
                <w:szCs w:val="24"/>
              </w:rPr>
              <w:t xml:space="preserve"> </w:t>
            </w:r>
            <w:r w:rsidRPr="00963C92">
              <w:rPr>
                <w:bCs/>
                <w:color w:val="000001"/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2268" w:type="dxa"/>
            <w:vAlign w:val="center"/>
          </w:tcPr>
          <w:p w:rsidR="00E21EBB" w:rsidRPr="00E21EBB" w:rsidRDefault="00E21EBB" w:rsidP="00E21EBB">
            <w:pPr>
              <w:jc w:val="center"/>
            </w:pPr>
            <w:r w:rsidRPr="00E21EBB">
              <w:t>1 100,00</w:t>
            </w:r>
          </w:p>
          <w:p w:rsidR="00F0755F" w:rsidRPr="00E21EBB" w:rsidRDefault="00F0755F" w:rsidP="00E21EBB">
            <w:pPr>
              <w:jc w:val="center"/>
            </w:pPr>
            <w:r w:rsidRPr="00E21EBB">
              <w:t>-МБ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EBB" w:rsidRPr="00E21EBB" w:rsidRDefault="00E21EBB" w:rsidP="00E21EBB">
            <w:pPr>
              <w:jc w:val="center"/>
            </w:pPr>
            <w:r w:rsidRPr="00E21EBB">
              <w:t>1 100,00</w:t>
            </w:r>
          </w:p>
          <w:p w:rsidR="00D811C5" w:rsidRPr="00E21EBB" w:rsidRDefault="00E21EBB" w:rsidP="00E21EBB">
            <w:pPr>
              <w:jc w:val="center"/>
              <w:rPr>
                <w:highlight w:val="red"/>
              </w:rPr>
            </w:pPr>
            <w:r w:rsidRPr="00E21EBB">
              <w:t>-МБ</w:t>
            </w:r>
          </w:p>
        </w:tc>
        <w:tc>
          <w:tcPr>
            <w:tcW w:w="1134" w:type="dxa"/>
            <w:vAlign w:val="center"/>
          </w:tcPr>
          <w:p w:rsidR="0025768C" w:rsidRPr="00E21EBB" w:rsidRDefault="00E21EBB" w:rsidP="00E21EBB">
            <w:pPr>
              <w:jc w:val="center"/>
            </w:pPr>
            <w:r w:rsidRPr="00E21EBB">
              <w:t>10</w:t>
            </w:r>
            <w:r w:rsidR="00D43122" w:rsidRPr="00E21EBB">
              <w:t>0</w:t>
            </w:r>
            <w:r w:rsidR="0025768C" w:rsidRPr="00E21EBB">
              <w:t>%</w:t>
            </w:r>
          </w:p>
        </w:tc>
      </w:tr>
      <w:tr w:rsidR="00B84190" w:rsidTr="00C35C50">
        <w:tc>
          <w:tcPr>
            <w:tcW w:w="4786" w:type="dxa"/>
            <w:shd w:val="clear" w:color="auto" w:fill="auto"/>
            <w:vAlign w:val="center"/>
          </w:tcPr>
          <w:p w:rsidR="00C35C50" w:rsidRDefault="00B84190" w:rsidP="00C35C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</w:p>
          <w:p w:rsidR="00B84190" w:rsidRPr="00963C92" w:rsidRDefault="00C35C50" w:rsidP="00C35C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4190" w:rsidRPr="00B84190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2268" w:type="dxa"/>
            <w:vAlign w:val="center"/>
          </w:tcPr>
          <w:p w:rsidR="00B84190" w:rsidRPr="00E21EBB" w:rsidRDefault="00B84190" w:rsidP="00E21EBB">
            <w:pPr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190" w:rsidRPr="00E21EBB" w:rsidRDefault="00B84190" w:rsidP="00E21EBB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84190" w:rsidRPr="00E21EBB" w:rsidRDefault="00B84190" w:rsidP="00E21EBB">
            <w:pPr>
              <w:jc w:val="center"/>
            </w:pPr>
          </w:p>
        </w:tc>
      </w:tr>
      <w:tr w:rsidR="00B84190" w:rsidTr="00C35C50">
        <w:tc>
          <w:tcPr>
            <w:tcW w:w="4786" w:type="dxa"/>
            <w:shd w:val="clear" w:color="auto" w:fill="auto"/>
            <w:vAlign w:val="center"/>
          </w:tcPr>
          <w:p w:rsidR="00C35C50" w:rsidRDefault="00B84190" w:rsidP="00C35C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C35C50">
              <w:rPr>
                <w:sz w:val="24"/>
                <w:szCs w:val="24"/>
              </w:rPr>
              <w:t xml:space="preserve"> </w:t>
            </w:r>
          </w:p>
          <w:p w:rsidR="00B84190" w:rsidRPr="00B84190" w:rsidRDefault="00C35C50" w:rsidP="00C35C50">
            <w:pPr>
              <w:pStyle w:val="ConsPlusCell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84190" w:rsidRPr="00B84190">
              <w:rPr>
                <w:rFonts w:eastAsia="Calibri"/>
                <w:sz w:val="24"/>
                <w:szCs w:val="24"/>
                <w:lang w:eastAsia="en-US"/>
              </w:rPr>
              <w:t>нос домов после расселения</w:t>
            </w:r>
          </w:p>
        </w:tc>
        <w:tc>
          <w:tcPr>
            <w:tcW w:w="2268" w:type="dxa"/>
            <w:vAlign w:val="center"/>
          </w:tcPr>
          <w:p w:rsidR="00B8419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1 018,</w:t>
            </w:r>
            <w:r w:rsidR="008F2D7B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19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1 018,</w:t>
            </w:r>
            <w:r w:rsidR="008F2D7B">
              <w:rPr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B84190" w:rsidRPr="00E21EBB" w:rsidRDefault="00B84190" w:rsidP="00E21EBB">
            <w:pPr>
              <w:jc w:val="center"/>
            </w:pPr>
          </w:p>
        </w:tc>
      </w:tr>
      <w:tr w:rsidR="00B84190" w:rsidTr="00C35C50">
        <w:tc>
          <w:tcPr>
            <w:tcW w:w="4786" w:type="dxa"/>
            <w:shd w:val="clear" w:color="auto" w:fill="auto"/>
            <w:vAlign w:val="center"/>
          </w:tcPr>
          <w:p w:rsidR="00B84190" w:rsidRDefault="00B84190" w:rsidP="00B841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  <w:r>
              <w:rPr>
                <w:sz w:val="24"/>
                <w:szCs w:val="24"/>
              </w:rPr>
              <w:t>.</w:t>
            </w:r>
          </w:p>
          <w:p w:rsidR="00B84190" w:rsidRPr="00B84190" w:rsidRDefault="00B84190" w:rsidP="005E139F">
            <w:pPr>
              <w:pStyle w:val="ConsPlusCell"/>
              <w:rPr>
                <w:sz w:val="24"/>
                <w:szCs w:val="24"/>
              </w:rPr>
            </w:pPr>
            <w:r w:rsidRPr="00B84190">
              <w:rPr>
                <w:color w:val="000000"/>
                <w:sz w:val="24"/>
                <w:szCs w:val="24"/>
              </w:rPr>
              <w:t>Снос хозяйственных построек</w:t>
            </w:r>
          </w:p>
        </w:tc>
        <w:tc>
          <w:tcPr>
            <w:tcW w:w="2268" w:type="dxa"/>
            <w:vAlign w:val="center"/>
          </w:tcPr>
          <w:p w:rsidR="00B8419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81,6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19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81,6</w:t>
            </w:r>
          </w:p>
        </w:tc>
        <w:tc>
          <w:tcPr>
            <w:tcW w:w="1134" w:type="dxa"/>
            <w:vAlign w:val="center"/>
          </w:tcPr>
          <w:p w:rsidR="00B84190" w:rsidRPr="00E21EBB" w:rsidRDefault="00B84190" w:rsidP="00E21EBB">
            <w:pPr>
              <w:jc w:val="center"/>
            </w:pPr>
          </w:p>
        </w:tc>
      </w:tr>
      <w:tr w:rsidR="00A27970" w:rsidTr="00C35C50">
        <w:tc>
          <w:tcPr>
            <w:tcW w:w="4786" w:type="dxa"/>
            <w:shd w:val="clear" w:color="auto" w:fill="auto"/>
            <w:vAlign w:val="center"/>
          </w:tcPr>
          <w:p w:rsidR="007A6840" w:rsidRPr="00963C92" w:rsidRDefault="007A6840" w:rsidP="005E139F">
            <w:pPr>
              <w:pStyle w:val="ConsPlusCell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 xml:space="preserve">Подпрограмма </w:t>
            </w:r>
            <w:r w:rsidR="00E21EBB">
              <w:rPr>
                <w:sz w:val="24"/>
                <w:szCs w:val="24"/>
              </w:rPr>
              <w:t>2</w:t>
            </w:r>
            <w:r w:rsidRPr="00963C92">
              <w:rPr>
                <w:sz w:val="24"/>
                <w:szCs w:val="24"/>
              </w:rPr>
              <w:t>:</w:t>
            </w:r>
          </w:p>
          <w:p w:rsidR="00A27970" w:rsidRDefault="007A6840" w:rsidP="005E139F">
            <w:r w:rsidRPr="00963C92">
              <w:t>«Развитие инженерной и социальной инфраструктуры в районах массовой жилой застройки»</w:t>
            </w:r>
          </w:p>
        </w:tc>
        <w:tc>
          <w:tcPr>
            <w:tcW w:w="2268" w:type="dxa"/>
            <w:vAlign w:val="center"/>
          </w:tcPr>
          <w:p w:rsidR="00F0755F" w:rsidRPr="00E21EBB" w:rsidRDefault="00E21EBB" w:rsidP="00E21EBB">
            <w:pPr>
              <w:jc w:val="center"/>
            </w:pPr>
            <w:r w:rsidRPr="00E21EBB">
              <w:t>7 800,0</w:t>
            </w:r>
          </w:p>
          <w:p w:rsidR="00E21EBB" w:rsidRPr="00E21EBB" w:rsidRDefault="00E21EBB" w:rsidP="00E21EBB">
            <w:pPr>
              <w:jc w:val="center"/>
            </w:pPr>
            <w:r w:rsidRPr="00E21EBB">
              <w:t>-ОБ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7970" w:rsidRPr="00E21EBB" w:rsidRDefault="00E21EBB" w:rsidP="00E21EBB">
            <w:pPr>
              <w:jc w:val="center"/>
            </w:pPr>
            <w:r w:rsidRPr="00E21EBB">
              <w:t>0,0</w:t>
            </w:r>
          </w:p>
        </w:tc>
        <w:tc>
          <w:tcPr>
            <w:tcW w:w="1134" w:type="dxa"/>
            <w:vAlign w:val="center"/>
          </w:tcPr>
          <w:p w:rsidR="00A27970" w:rsidRPr="00E21EBB" w:rsidRDefault="00E21EBB" w:rsidP="00E21EBB">
            <w:pPr>
              <w:jc w:val="center"/>
            </w:pPr>
            <w:r w:rsidRPr="00E21EBB">
              <w:t>0</w:t>
            </w:r>
            <w:r w:rsidR="0025768C" w:rsidRPr="00E21EBB">
              <w:t>%</w:t>
            </w:r>
          </w:p>
        </w:tc>
      </w:tr>
      <w:tr w:rsidR="00C35C50" w:rsidTr="00C35C50">
        <w:tc>
          <w:tcPr>
            <w:tcW w:w="4786" w:type="dxa"/>
            <w:shd w:val="clear" w:color="auto" w:fill="auto"/>
            <w:vAlign w:val="center"/>
          </w:tcPr>
          <w:p w:rsidR="00C35C50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>
              <w:rPr>
                <w:sz w:val="24"/>
                <w:szCs w:val="24"/>
              </w:rPr>
              <w:t xml:space="preserve">.1. </w:t>
            </w:r>
          </w:p>
          <w:p w:rsidR="00C35C50" w:rsidRPr="00963C92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 w:rsidRPr="00C35C50">
              <w:rPr>
                <w:sz w:val="24"/>
                <w:szCs w:val="24"/>
              </w:rPr>
              <w:t>Разработка проектов планировки, межевания и строительства инженерной и транспортной инфраструктуры</w:t>
            </w:r>
          </w:p>
        </w:tc>
        <w:tc>
          <w:tcPr>
            <w:tcW w:w="2268" w:type="dxa"/>
            <w:vAlign w:val="center"/>
          </w:tcPr>
          <w:p w:rsidR="00C35C50" w:rsidRPr="00E21EBB" w:rsidRDefault="00C35C50" w:rsidP="00E21EBB">
            <w:pPr>
              <w:jc w:val="center"/>
            </w:pPr>
            <w: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C50" w:rsidRPr="00E21EBB" w:rsidRDefault="00C35C50" w:rsidP="00E21EB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35C50" w:rsidRPr="00E21EBB" w:rsidRDefault="00C35C50" w:rsidP="00E21EBB">
            <w:pPr>
              <w:jc w:val="center"/>
            </w:pPr>
          </w:p>
        </w:tc>
      </w:tr>
      <w:tr w:rsidR="00C35C50" w:rsidTr="00C35C50">
        <w:tc>
          <w:tcPr>
            <w:tcW w:w="4786" w:type="dxa"/>
            <w:shd w:val="clear" w:color="auto" w:fill="auto"/>
            <w:vAlign w:val="center"/>
          </w:tcPr>
          <w:p w:rsidR="00C35C50" w:rsidRDefault="00C35C50" w:rsidP="005E13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  <w:r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35C50" w:rsidRPr="00C35C50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C35C50">
              <w:rPr>
                <w:sz w:val="24"/>
                <w:szCs w:val="24"/>
              </w:rPr>
              <w:t xml:space="preserve">Строительство инженерной и транспортной инфраструктуры в районах массовой жилой застройки </w:t>
            </w:r>
            <w:proofErr w:type="spellStart"/>
            <w:r w:rsidRPr="00C35C50">
              <w:rPr>
                <w:sz w:val="24"/>
                <w:szCs w:val="24"/>
              </w:rPr>
              <w:t>г</w:t>
            </w:r>
            <w:proofErr w:type="gramStart"/>
            <w:r w:rsidRPr="00C35C50">
              <w:rPr>
                <w:sz w:val="24"/>
                <w:szCs w:val="24"/>
              </w:rPr>
              <w:t>.П</w:t>
            </w:r>
            <w:proofErr w:type="gramEnd"/>
            <w:r w:rsidRPr="00C35C50">
              <w:rPr>
                <w:sz w:val="24"/>
                <w:szCs w:val="24"/>
              </w:rPr>
              <w:t>риозерска</w:t>
            </w:r>
            <w:proofErr w:type="spellEnd"/>
          </w:p>
        </w:tc>
        <w:tc>
          <w:tcPr>
            <w:tcW w:w="2268" w:type="dxa"/>
            <w:vAlign w:val="center"/>
          </w:tcPr>
          <w:p w:rsidR="00C35C50" w:rsidRPr="00E21EBB" w:rsidRDefault="00C35C50" w:rsidP="00C35C50">
            <w:pPr>
              <w:jc w:val="center"/>
            </w:pPr>
            <w:r w:rsidRPr="00E21EBB">
              <w:t>7 800,0</w:t>
            </w:r>
          </w:p>
          <w:p w:rsidR="00C35C50" w:rsidRPr="00E21EBB" w:rsidRDefault="00C35C50" w:rsidP="00C35C50">
            <w:pPr>
              <w:jc w:val="center"/>
            </w:pPr>
            <w:r w:rsidRPr="00E21EBB">
              <w:t>-ОБ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C50" w:rsidRPr="00E21EBB" w:rsidRDefault="00C35C50" w:rsidP="00E21EBB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C35C50" w:rsidRPr="00E21EBB" w:rsidRDefault="00C35C50" w:rsidP="00E21EBB">
            <w:pPr>
              <w:jc w:val="center"/>
            </w:pPr>
          </w:p>
        </w:tc>
      </w:tr>
      <w:tr w:rsidR="00C47CF9" w:rsidTr="00C35C50">
        <w:tc>
          <w:tcPr>
            <w:tcW w:w="4786" w:type="dxa"/>
            <w:shd w:val="clear" w:color="auto" w:fill="auto"/>
            <w:vAlign w:val="center"/>
          </w:tcPr>
          <w:p w:rsidR="00C47CF9" w:rsidRPr="00963C92" w:rsidRDefault="00C47CF9" w:rsidP="005E139F">
            <w:pPr>
              <w:pStyle w:val="ConsPlusCell"/>
              <w:rPr>
                <w:sz w:val="24"/>
                <w:szCs w:val="24"/>
              </w:rPr>
            </w:pPr>
            <w:r w:rsidRPr="00963C92">
              <w:rPr>
                <w:sz w:val="24"/>
                <w:szCs w:val="24"/>
              </w:rPr>
              <w:t>Подпрограмма 4:</w:t>
            </w:r>
          </w:p>
          <w:p w:rsidR="00C47CF9" w:rsidRDefault="00C47CF9" w:rsidP="005E139F">
            <w:r w:rsidRPr="00963C92">
              <w:t>«</w:t>
            </w:r>
            <w:r w:rsidR="00E21EBB">
              <w:t>Обеспечение капитального ремонта</w:t>
            </w:r>
            <w:r w:rsidRPr="00963C92">
              <w:t>»</w:t>
            </w:r>
          </w:p>
        </w:tc>
        <w:tc>
          <w:tcPr>
            <w:tcW w:w="2268" w:type="dxa"/>
            <w:vAlign w:val="center"/>
          </w:tcPr>
          <w:p w:rsidR="00C47CF9" w:rsidRPr="00E21EBB" w:rsidRDefault="00C47CF9" w:rsidP="00E21EBB">
            <w:pPr>
              <w:jc w:val="center"/>
            </w:pPr>
            <w:r w:rsidRPr="00E21EBB">
              <w:t>3 2</w:t>
            </w:r>
            <w:r w:rsidR="00E21EBB" w:rsidRPr="00E21EBB">
              <w:t>10</w:t>
            </w:r>
            <w:r w:rsidRPr="00E21EBB">
              <w:t>,</w:t>
            </w:r>
            <w:r w:rsidR="008F2D7B">
              <w:t>9</w:t>
            </w:r>
          </w:p>
          <w:p w:rsidR="00C47CF9" w:rsidRPr="00E21EBB" w:rsidRDefault="00C47CF9" w:rsidP="00E21EBB">
            <w:pPr>
              <w:jc w:val="center"/>
            </w:pPr>
            <w:proofErr w:type="gramStart"/>
            <w:r w:rsidRPr="00E21EBB">
              <w:t>( 2 000,0 - ОБ</w:t>
            </w:r>
            <w:proofErr w:type="gramEnd"/>
          </w:p>
          <w:p w:rsidR="00C47CF9" w:rsidRPr="00E21EBB" w:rsidRDefault="00C47CF9" w:rsidP="008F2D7B">
            <w:pPr>
              <w:jc w:val="center"/>
            </w:pPr>
            <w:proofErr w:type="gramStart"/>
            <w:r w:rsidRPr="00E21EBB">
              <w:t>1 2</w:t>
            </w:r>
            <w:r w:rsidR="00E21EBB">
              <w:t>10</w:t>
            </w:r>
            <w:r w:rsidRPr="00E21EBB">
              <w:t>,</w:t>
            </w:r>
            <w:r w:rsidR="008F2D7B">
              <w:t>9</w:t>
            </w:r>
            <w:r w:rsidRPr="00E21EBB">
              <w:t xml:space="preserve"> - МБ)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21EBB" w:rsidRPr="00E21EBB" w:rsidRDefault="00E21EBB" w:rsidP="00E21EBB">
            <w:pPr>
              <w:jc w:val="center"/>
            </w:pPr>
            <w:r w:rsidRPr="00E21EBB">
              <w:t>3 210,</w:t>
            </w:r>
            <w:r w:rsidR="008F2D7B">
              <w:t>9</w:t>
            </w:r>
          </w:p>
          <w:p w:rsidR="00E21EBB" w:rsidRPr="00E21EBB" w:rsidRDefault="00E21EBB" w:rsidP="00E21EBB">
            <w:pPr>
              <w:jc w:val="center"/>
            </w:pPr>
            <w:proofErr w:type="gramStart"/>
            <w:r w:rsidRPr="00E21EBB">
              <w:t>( 2 000,0 - ОБ</w:t>
            </w:r>
            <w:proofErr w:type="gramEnd"/>
          </w:p>
          <w:p w:rsidR="00C47CF9" w:rsidRPr="00E21EBB" w:rsidRDefault="00E21EBB" w:rsidP="008F2D7B">
            <w:pPr>
              <w:jc w:val="center"/>
            </w:pPr>
            <w:proofErr w:type="gramStart"/>
            <w:r w:rsidRPr="00E21EBB">
              <w:t>1 2</w:t>
            </w:r>
            <w:r>
              <w:t>10</w:t>
            </w:r>
            <w:r w:rsidRPr="00E21EBB">
              <w:t>,</w:t>
            </w:r>
            <w:r w:rsidR="008F2D7B">
              <w:t>9</w:t>
            </w:r>
            <w:r w:rsidRPr="00E21EBB">
              <w:t xml:space="preserve"> - МБ)</w:t>
            </w:r>
            <w:proofErr w:type="gramEnd"/>
          </w:p>
        </w:tc>
        <w:tc>
          <w:tcPr>
            <w:tcW w:w="1134" w:type="dxa"/>
            <w:vAlign w:val="center"/>
          </w:tcPr>
          <w:p w:rsidR="00C47CF9" w:rsidRPr="00E21EBB" w:rsidRDefault="00E21EBB" w:rsidP="00E21EBB">
            <w:pPr>
              <w:jc w:val="center"/>
            </w:pPr>
            <w:r>
              <w:t>100</w:t>
            </w:r>
            <w:r w:rsidR="00C47CF9" w:rsidRPr="00E21EBB">
              <w:t>%</w:t>
            </w:r>
          </w:p>
        </w:tc>
      </w:tr>
      <w:tr w:rsidR="00C35C50" w:rsidTr="00C35C50">
        <w:tc>
          <w:tcPr>
            <w:tcW w:w="4786" w:type="dxa"/>
            <w:shd w:val="clear" w:color="auto" w:fill="auto"/>
            <w:vAlign w:val="center"/>
          </w:tcPr>
          <w:p w:rsidR="00C35C50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.1. </w:t>
            </w:r>
          </w:p>
          <w:p w:rsidR="00C35C50" w:rsidRPr="00C35C50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C35C50">
              <w:rPr>
                <w:sz w:val="24"/>
                <w:szCs w:val="24"/>
              </w:rPr>
              <w:t>Работы капитального характера в МКД</w:t>
            </w:r>
          </w:p>
        </w:tc>
        <w:tc>
          <w:tcPr>
            <w:tcW w:w="2268" w:type="dxa"/>
            <w:vAlign w:val="center"/>
          </w:tcPr>
          <w:p w:rsidR="00C35C50" w:rsidRDefault="00C35C50" w:rsidP="00E21EBB">
            <w:pPr>
              <w:jc w:val="center"/>
            </w:pPr>
            <w:r>
              <w:t>3 046,6</w:t>
            </w:r>
          </w:p>
          <w:p w:rsidR="00C35C50" w:rsidRPr="00E21EBB" w:rsidRDefault="00C35C50" w:rsidP="00C35C50">
            <w:pPr>
              <w:jc w:val="center"/>
            </w:pPr>
            <w:proofErr w:type="gramStart"/>
            <w:r w:rsidRPr="00E21EBB">
              <w:t>( 2 000,0 - ОБ</w:t>
            </w:r>
            <w:proofErr w:type="gramEnd"/>
          </w:p>
          <w:p w:rsidR="00C35C50" w:rsidRPr="00E21EBB" w:rsidRDefault="008F2D7B" w:rsidP="008F2D7B">
            <w:pPr>
              <w:jc w:val="center"/>
            </w:pPr>
            <w:proofErr w:type="gramStart"/>
            <w:r>
              <w:t>981</w:t>
            </w:r>
            <w:r w:rsidR="00C35C50" w:rsidRPr="00E21EBB">
              <w:t>,</w:t>
            </w:r>
            <w:r>
              <w:t>8</w:t>
            </w:r>
            <w:r w:rsidR="00C35C50" w:rsidRPr="00E21EBB">
              <w:t xml:space="preserve"> - МБ)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35C50" w:rsidRDefault="00C35C50" w:rsidP="00C35C50">
            <w:pPr>
              <w:jc w:val="center"/>
            </w:pPr>
            <w:r>
              <w:t>3 046,6</w:t>
            </w:r>
          </w:p>
          <w:p w:rsidR="00C35C50" w:rsidRPr="00E21EBB" w:rsidRDefault="00C35C50" w:rsidP="00C35C50">
            <w:pPr>
              <w:jc w:val="center"/>
            </w:pPr>
            <w:proofErr w:type="gramStart"/>
            <w:r w:rsidRPr="00E21EBB">
              <w:t>( 2 000,0 - ОБ</w:t>
            </w:r>
            <w:proofErr w:type="gramEnd"/>
          </w:p>
          <w:p w:rsidR="00C35C50" w:rsidRPr="00E21EBB" w:rsidRDefault="008F2D7B" w:rsidP="008F2D7B">
            <w:pPr>
              <w:jc w:val="center"/>
            </w:pPr>
            <w:proofErr w:type="gramStart"/>
            <w:r>
              <w:t>981</w:t>
            </w:r>
            <w:r w:rsidR="00C35C50" w:rsidRPr="00E21EBB">
              <w:t>,</w:t>
            </w:r>
            <w:r>
              <w:t>8</w:t>
            </w:r>
            <w:r w:rsidR="00C35C50" w:rsidRPr="00E21EBB">
              <w:t xml:space="preserve"> - МБ)</w:t>
            </w:r>
            <w:proofErr w:type="gramEnd"/>
          </w:p>
        </w:tc>
        <w:tc>
          <w:tcPr>
            <w:tcW w:w="1134" w:type="dxa"/>
            <w:vAlign w:val="center"/>
          </w:tcPr>
          <w:p w:rsidR="00C35C50" w:rsidRDefault="00C35C50" w:rsidP="00E21EBB">
            <w:pPr>
              <w:jc w:val="center"/>
            </w:pPr>
          </w:p>
        </w:tc>
      </w:tr>
      <w:tr w:rsidR="00C35C50" w:rsidTr="00C35C50">
        <w:tc>
          <w:tcPr>
            <w:tcW w:w="4786" w:type="dxa"/>
            <w:shd w:val="clear" w:color="auto" w:fill="auto"/>
            <w:vAlign w:val="center"/>
          </w:tcPr>
          <w:p w:rsidR="00C35C50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2. </w:t>
            </w:r>
          </w:p>
          <w:p w:rsidR="00C35C50" w:rsidRPr="00C35C50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C35C50">
              <w:rPr>
                <w:sz w:val="24"/>
                <w:szCs w:val="24"/>
              </w:rPr>
              <w:t>работы по капитальному ремонту жилых помещений муниципального жилищного фонда</w:t>
            </w:r>
          </w:p>
        </w:tc>
        <w:tc>
          <w:tcPr>
            <w:tcW w:w="2268" w:type="dxa"/>
            <w:vAlign w:val="center"/>
          </w:tcPr>
          <w:p w:rsidR="00C35C5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191,</w:t>
            </w:r>
            <w:r w:rsidR="008F2D7B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C50" w:rsidRPr="00E21EBB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191,</w:t>
            </w:r>
            <w:r w:rsidR="008F2D7B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- МБ</w:t>
            </w:r>
          </w:p>
        </w:tc>
        <w:tc>
          <w:tcPr>
            <w:tcW w:w="1134" w:type="dxa"/>
            <w:vAlign w:val="center"/>
          </w:tcPr>
          <w:p w:rsidR="00C35C50" w:rsidRDefault="00C35C50" w:rsidP="00E21EBB">
            <w:pPr>
              <w:jc w:val="center"/>
            </w:pPr>
          </w:p>
        </w:tc>
      </w:tr>
      <w:tr w:rsidR="00C35C50" w:rsidTr="00C35C50">
        <w:tc>
          <w:tcPr>
            <w:tcW w:w="4786" w:type="dxa"/>
            <w:shd w:val="clear" w:color="auto" w:fill="auto"/>
            <w:vAlign w:val="center"/>
          </w:tcPr>
          <w:p w:rsidR="00C35C50" w:rsidRDefault="00C35C50" w:rsidP="00C35C5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</w:p>
          <w:p w:rsidR="00C35C50" w:rsidRPr="00C35C50" w:rsidRDefault="00C35C50" w:rsidP="005E139F">
            <w:pPr>
              <w:pStyle w:val="ConsPlusCell"/>
              <w:rPr>
                <w:sz w:val="24"/>
                <w:szCs w:val="24"/>
              </w:rPr>
            </w:pPr>
            <w:r w:rsidRPr="00C35C50">
              <w:rPr>
                <w:sz w:val="24"/>
                <w:szCs w:val="24"/>
              </w:rPr>
              <w:t>работы по обследованию МКД</w:t>
            </w:r>
          </w:p>
        </w:tc>
        <w:tc>
          <w:tcPr>
            <w:tcW w:w="2268" w:type="dxa"/>
            <w:vAlign w:val="center"/>
          </w:tcPr>
          <w:p w:rsidR="00C35C50" w:rsidRPr="00C35C50" w:rsidRDefault="00C35C50" w:rsidP="008F2D7B">
            <w:pPr>
              <w:jc w:val="center"/>
            </w:pPr>
            <w:r w:rsidRPr="00C35C50">
              <w:rPr>
                <w:color w:val="000000"/>
                <w:lang w:eastAsia="en-US"/>
              </w:rPr>
              <w:t>38,0</w:t>
            </w:r>
            <w:r>
              <w:rPr>
                <w:color w:val="000000"/>
                <w:lang w:eastAsia="en-US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C50" w:rsidRPr="00E21EBB" w:rsidRDefault="00C35C50" w:rsidP="00E21EBB">
            <w:pPr>
              <w:jc w:val="center"/>
            </w:pPr>
            <w:r w:rsidRPr="00C35C50">
              <w:rPr>
                <w:color w:val="000000"/>
                <w:lang w:eastAsia="en-US"/>
              </w:rPr>
              <w:t>38,00</w:t>
            </w:r>
            <w:r>
              <w:rPr>
                <w:color w:val="000000"/>
                <w:lang w:eastAsia="en-US"/>
              </w:rPr>
              <w:t>- МБ</w:t>
            </w:r>
          </w:p>
        </w:tc>
        <w:tc>
          <w:tcPr>
            <w:tcW w:w="1134" w:type="dxa"/>
            <w:vAlign w:val="center"/>
          </w:tcPr>
          <w:p w:rsidR="00C35C50" w:rsidRDefault="00C35C50" w:rsidP="00E21EBB">
            <w:pPr>
              <w:jc w:val="center"/>
            </w:pPr>
          </w:p>
        </w:tc>
      </w:tr>
      <w:tr w:rsidR="00A27970" w:rsidTr="00C35C50">
        <w:tc>
          <w:tcPr>
            <w:tcW w:w="4786" w:type="dxa"/>
            <w:shd w:val="clear" w:color="auto" w:fill="auto"/>
            <w:vAlign w:val="center"/>
          </w:tcPr>
          <w:p w:rsidR="00A27970" w:rsidRPr="008F2D7B" w:rsidRDefault="00A27970" w:rsidP="005E139F">
            <w:pPr>
              <w:rPr>
                <w:b/>
              </w:rPr>
            </w:pPr>
            <w:r w:rsidRPr="008F2D7B">
              <w:rPr>
                <w:b/>
              </w:rPr>
              <w:t>Итого: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0755F" w:rsidRPr="008F2D7B" w:rsidRDefault="008F2D7B" w:rsidP="00E21EBB">
            <w:pPr>
              <w:jc w:val="center"/>
              <w:rPr>
                <w:b/>
              </w:rPr>
            </w:pPr>
            <w:r w:rsidRPr="008F2D7B">
              <w:rPr>
                <w:b/>
              </w:rPr>
              <w:t>12 110,9</w:t>
            </w:r>
          </w:p>
          <w:p w:rsidR="00E21EBB" w:rsidRPr="008F2D7B" w:rsidRDefault="00E21EBB" w:rsidP="00E21EBB">
            <w:pPr>
              <w:jc w:val="center"/>
              <w:rPr>
                <w:b/>
              </w:rPr>
            </w:pPr>
            <w:proofErr w:type="gramStart"/>
            <w:r w:rsidRPr="008F2D7B">
              <w:rPr>
                <w:b/>
              </w:rPr>
              <w:t>( 9 800,0 - ОБ</w:t>
            </w:r>
            <w:proofErr w:type="gramEnd"/>
          </w:p>
          <w:p w:rsidR="00E21EBB" w:rsidRPr="008F2D7B" w:rsidRDefault="00E21EBB" w:rsidP="008F2D7B">
            <w:pPr>
              <w:jc w:val="center"/>
              <w:rPr>
                <w:b/>
              </w:rPr>
            </w:pPr>
            <w:proofErr w:type="gramStart"/>
            <w:r w:rsidRPr="008F2D7B">
              <w:rPr>
                <w:b/>
              </w:rPr>
              <w:t>2 310,</w:t>
            </w:r>
            <w:r w:rsidR="008F2D7B" w:rsidRPr="008F2D7B">
              <w:rPr>
                <w:b/>
              </w:rPr>
              <w:t>9</w:t>
            </w:r>
            <w:r w:rsidRPr="008F2D7B">
              <w:rPr>
                <w:b/>
              </w:rPr>
              <w:t xml:space="preserve"> - МБ)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21EBB" w:rsidRPr="008F2D7B" w:rsidRDefault="00E21EBB" w:rsidP="00E21EBB">
            <w:pPr>
              <w:jc w:val="center"/>
              <w:rPr>
                <w:b/>
              </w:rPr>
            </w:pPr>
            <w:r w:rsidRPr="008F2D7B">
              <w:rPr>
                <w:b/>
              </w:rPr>
              <w:t>4 310,</w:t>
            </w:r>
            <w:r w:rsidR="008F2D7B" w:rsidRPr="008F2D7B">
              <w:rPr>
                <w:b/>
              </w:rPr>
              <w:t>9</w:t>
            </w:r>
          </w:p>
          <w:p w:rsidR="00E21EBB" w:rsidRPr="008F2D7B" w:rsidRDefault="00E21EBB" w:rsidP="00E21EBB">
            <w:pPr>
              <w:jc w:val="center"/>
              <w:rPr>
                <w:b/>
              </w:rPr>
            </w:pPr>
            <w:proofErr w:type="gramStart"/>
            <w:r w:rsidRPr="008F2D7B">
              <w:rPr>
                <w:b/>
              </w:rPr>
              <w:t>( 2 000,0 - ОБ</w:t>
            </w:r>
            <w:proofErr w:type="gramEnd"/>
          </w:p>
          <w:p w:rsidR="00D811C5" w:rsidRPr="008F2D7B" w:rsidRDefault="00E21EBB" w:rsidP="008F2D7B">
            <w:pPr>
              <w:jc w:val="center"/>
              <w:rPr>
                <w:b/>
                <w:highlight w:val="red"/>
              </w:rPr>
            </w:pPr>
            <w:proofErr w:type="gramStart"/>
            <w:r w:rsidRPr="008F2D7B">
              <w:rPr>
                <w:b/>
              </w:rPr>
              <w:t>2 310,</w:t>
            </w:r>
            <w:r w:rsidR="008F2D7B" w:rsidRPr="008F2D7B">
              <w:rPr>
                <w:b/>
              </w:rPr>
              <w:t>9</w:t>
            </w:r>
            <w:r w:rsidRPr="008F2D7B">
              <w:rPr>
                <w:b/>
              </w:rPr>
              <w:t xml:space="preserve"> - МБ)</w:t>
            </w:r>
            <w:proofErr w:type="gramEnd"/>
          </w:p>
        </w:tc>
        <w:tc>
          <w:tcPr>
            <w:tcW w:w="1134" w:type="dxa"/>
            <w:vAlign w:val="center"/>
          </w:tcPr>
          <w:p w:rsidR="00A27970" w:rsidRPr="008F2D7B" w:rsidRDefault="00946D8C" w:rsidP="00E21EBB">
            <w:pPr>
              <w:jc w:val="center"/>
              <w:rPr>
                <w:b/>
              </w:rPr>
            </w:pPr>
            <w:r w:rsidRPr="008F2D7B">
              <w:rPr>
                <w:b/>
              </w:rPr>
              <w:t>35,6%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CE17AD" w:rsidRDefault="00EB3E77" w:rsidP="00946D8C">
      <w:pPr>
        <w:ind w:firstLine="709"/>
        <w:jc w:val="both"/>
      </w:pPr>
      <w:r>
        <w:t xml:space="preserve">Финансирование программы в 2016 году, выполнено </w:t>
      </w:r>
      <w:r w:rsidRPr="00CF0D53">
        <w:t xml:space="preserve">на </w:t>
      </w:r>
      <w:r w:rsidR="00946D8C">
        <w:t>35</w:t>
      </w:r>
      <w:r w:rsidRPr="00CF0D53">
        <w:t>,</w:t>
      </w:r>
      <w:r>
        <w:t>6</w:t>
      </w:r>
      <w:r w:rsidRPr="00CF0D53">
        <w:t>%</w:t>
      </w:r>
      <w:r w:rsidR="00CE17AD">
        <w:t>.</w:t>
      </w:r>
    </w:p>
    <w:p w:rsidR="00EB3E77" w:rsidRPr="00946D8C" w:rsidRDefault="00EB3E77" w:rsidP="00946D8C">
      <w:pPr>
        <w:jc w:val="both"/>
      </w:pPr>
      <w:r>
        <w:t>100% исполнение программы не состоялось</w:t>
      </w:r>
      <w:r w:rsidR="00B81EEB">
        <w:t>.</w:t>
      </w:r>
      <w:r>
        <w:t xml:space="preserve"> </w:t>
      </w:r>
      <w:r w:rsidR="00B81EEB">
        <w:t>П</w:t>
      </w:r>
      <w:r w:rsidR="003A5F08">
        <w:t>о подпрограмме №</w:t>
      </w:r>
      <w:r w:rsidR="00946D8C">
        <w:t xml:space="preserve">2 </w:t>
      </w:r>
      <w:r>
        <w:t xml:space="preserve">исполнено на </w:t>
      </w:r>
      <w:r w:rsidR="005E686C">
        <w:t>3</w:t>
      </w:r>
      <w:r w:rsidR="00946D8C">
        <w:t>5,</w:t>
      </w:r>
      <w:r w:rsidR="005E686C">
        <w:t>6</w:t>
      </w:r>
      <w:r>
        <w:t>%.</w:t>
      </w:r>
      <w:r w:rsidR="005E686C" w:rsidRPr="005E686C">
        <w:t xml:space="preserve"> </w:t>
      </w:r>
      <w:r w:rsidR="005E686C">
        <w:t>в связи с переносом денежных средств бюджета Ленинградской области на 201</w:t>
      </w:r>
      <w:r w:rsidR="00946D8C">
        <w:t>8</w:t>
      </w:r>
      <w:r w:rsidR="005E686C">
        <w:t xml:space="preserve"> год, субсидия в бюджет МО Приозерского городского поселения поступила в </w:t>
      </w:r>
      <w:r w:rsidR="00946D8C">
        <w:t>октябре</w:t>
      </w:r>
      <w:r w:rsidR="005E686C">
        <w:t xml:space="preserve"> месяце 201</w:t>
      </w:r>
      <w:r w:rsidR="00946D8C">
        <w:t>7</w:t>
      </w:r>
      <w:r w:rsidR="005E686C">
        <w:t xml:space="preserve"> г., по результатам проведенных конкурсных процедур </w:t>
      </w:r>
      <w:r w:rsidR="00946D8C" w:rsidRPr="00946D8C">
        <w:t xml:space="preserve">Заключен муниципальный контракт № 178 от 01.12.2017 сроком </w:t>
      </w:r>
      <w:r w:rsidR="00946D8C">
        <w:t>исполнения</w:t>
      </w:r>
      <w:r w:rsidR="00946D8C" w:rsidRPr="00946D8C">
        <w:t xml:space="preserve"> 01.12.</w:t>
      </w:r>
      <w:r w:rsidR="00946D8C">
        <w:t>20</w:t>
      </w:r>
      <w:r w:rsidR="00946D8C" w:rsidRPr="00946D8C">
        <w:t>18</w:t>
      </w:r>
      <w:r w:rsidR="00946D8C">
        <w:t xml:space="preserve"> года.</w:t>
      </w:r>
    </w:p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 был</w:t>
      </w:r>
      <w:r w:rsidR="00D025A1">
        <w:t>о запланировано к концу 201</w:t>
      </w:r>
      <w:r w:rsidR="00946D8C">
        <w:t>7</w:t>
      </w:r>
      <w:r w:rsidR="00D025A1">
        <w:t>г</w:t>
      </w:r>
      <w:r w:rsidR="00867332">
        <w:t>.:</w:t>
      </w:r>
    </w:p>
    <w:p w:rsidR="005E139F" w:rsidRDefault="005E139F" w:rsidP="005E139F">
      <w:pPr>
        <w:ind w:firstLine="426"/>
        <w:jc w:val="both"/>
      </w:pPr>
      <w:r>
        <w:t xml:space="preserve">- расселение 2-х аварийных жилых домов, с площадью расселения 675,38 </w:t>
      </w:r>
      <w:proofErr w:type="spellStart"/>
      <w:r>
        <w:t>кв.м</w:t>
      </w:r>
      <w:proofErr w:type="spellEnd"/>
      <w:r>
        <w:t>.;</w:t>
      </w:r>
    </w:p>
    <w:p w:rsidR="00867332" w:rsidRDefault="00867332" w:rsidP="001C4079">
      <w:pPr>
        <w:ind w:firstLine="426"/>
        <w:jc w:val="both"/>
      </w:pPr>
      <w:r>
        <w:lastRenderedPageBreak/>
        <w:t>-</w:t>
      </w:r>
      <w:r w:rsidR="00D025A1">
        <w:t xml:space="preserve"> улучшение жилищных условий </w:t>
      </w:r>
      <w:r w:rsidR="005A4E67">
        <w:t>7</w:t>
      </w:r>
      <w:r w:rsidR="005A597A">
        <w:t>9</w:t>
      </w:r>
      <w:r w:rsidR="00D025A1">
        <w:t xml:space="preserve"> сем</w:t>
      </w:r>
      <w:r w:rsidR="005A4E67">
        <w:t>ей</w:t>
      </w:r>
      <w:r>
        <w:t>;</w:t>
      </w:r>
    </w:p>
    <w:p w:rsidR="005E139F" w:rsidRDefault="005E139F" w:rsidP="001C4079">
      <w:pPr>
        <w:ind w:firstLine="426"/>
        <w:jc w:val="both"/>
      </w:pPr>
      <w:r>
        <w:t>- снос 7 домов после расселения;</w:t>
      </w:r>
    </w:p>
    <w:p w:rsidR="00867332" w:rsidRDefault="00867332" w:rsidP="00A52BFD">
      <w:pPr>
        <w:ind w:firstLine="426"/>
        <w:jc w:val="both"/>
      </w:pPr>
      <w:r>
        <w:t xml:space="preserve">- проведение работ по капитальному ремонту конструктивных элементов </w:t>
      </w:r>
      <w:r w:rsidR="00FE7502">
        <w:t xml:space="preserve">в </w:t>
      </w:r>
      <w:r w:rsidR="005E139F">
        <w:t>3</w:t>
      </w:r>
      <w:r>
        <w:t xml:space="preserve"> </w:t>
      </w:r>
      <w:r w:rsidR="00FE7502">
        <w:t>МКД</w:t>
      </w:r>
      <w:r w:rsidR="002F1B2E">
        <w:t>;</w:t>
      </w:r>
    </w:p>
    <w:p w:rsidR="002F1B2E" w:rsidRDefault="002F1B2E" w:rsidP="002F1B2E">
      <w:pPr>
        <w:ind w:firstLine="426"/>
        <w:jc w:val="both"/>
      </w:pPr>
      <w:r>
        <w:t xml:space="preserve">- проведение капитального ремонта в </w:t>
      </w:r>
      <w:r w:rsidR="005E139F">
        <w:t>9</w:t>
      </w:r>
      <w:r>
        <w:t>-ти жилых помещениях муниципального фонда.</w:t>
      </w:r>
    </w:p>
    <w:p w:rsidR="00206C6C" w:rsidRDefault="00867332" w:rsidP="001C4079">
      <w:pPr>
        <w:ind w:firstLine="709"/>
        <w:jc w:val="both"/>
      </w:pPr>
      <w:r>
        <w:t>В целом э</w:t>
      </w:r>
      <w:r w:rsidR="0089316C">
        <w:t>тап 201</w:t>
      </w:r>
      <w:r w:rsidR="005E139F">
        <w:t>7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89316C" w:rsidRDefault="00920C7C" w:rsidP="001C4079">
      <w:pPr>
        <w:ind w:firstLine="709"/>
        <w:jc w:val="both"/>
      </w:pPr>
      <w:r>
        <w:t>Не смотря на не полное выполнение Программы,</w:t>
      </w:r>
      <w:r w:rsidR="00867332">
        <w:t xml:space="preserve"> ж</w:t>
      </w:r>
      <w:r w:rsidR="00D025A1">
        <w:t xml:space="preserve">илищные условия улучшили </w:t>
      </w:r>
      <w:r w:rsidR="005A597A">
        <w:t>78</w:t>
      </w:r>
      <w:r w:rsidR="00FE7502">
        <w:t xml:space="preserve"> </w:t>
      </w:r>
      <w:r w:rsidR="00D025A1">
        <w:t>сем</w:t>
      </w:r>
      <w:r w:rsidR="005A597A">
        <w:t>ей</w:t>
      </w:r>
      <w:r>
        <w:t xml:space="preserve">, </w:t>
      </w:r>
      <w:r w:rsidR="00867332">
        <w:t>р</w:t>
      </w:r>
      <w:r w:rsidR="00D025A1">
        <w:t xml:space="preserve">асселено </w:t>
      </w:r>
      <w:r>
        <w:t>6</w:t>
      </w:r>
      <w:r w:rsidR="00CF76E6">
        <w:t>32</w:t>
      </w:r>
      <w:r>
        <w:t>,</w:t>
      </w:r>
      <w:r w:rsidR="00CF76E6">
        <w:t>99</w:t>
      </w:r>
      <w:r w:rsidR="00D025A1">
        <w:t xml:space="preserve"> кв. м.</w:t>
      </w:r>
      <w:r w:rsidRPr="00920C7C">
        <w:t xml:space="preserve"> </w:t>
      </w:r>
      <w:r>
        <w:t xml:space="preserve">аварийного жилья, произведено расселение </w:t>
      </w:r>
      <w:r w:rsidR="005A597A">
        <w:t>2</w:t>
      </w:r>
      <w:r w:rsidR="00C2425D">
        <w:t xml:space="preserve"> многоквартирн</w:t>
      </w:r>
      <w:r w:rsidR="005A597A">
        <w:t>ых</w:t>
      </w:r>
      <w:r w:rsidR="00C2425D">
        <w:t xml:space="preserve"> жил</w:t>
      </w:r>
      <w:r w:rsidR="005A597A">
        <w:t>ых</w:t>
      </w:r>
      <w:r w:rsidR="00C2425D">
        <w:t xml:space="preserve"> дом</w:t>
      </w:r>
      <w:r w:rsidR="005A597A">
        <w:t>а</w:t>
      </w:r>
      <w:r w:rsidR="00CB1C76">
        <w:t>,</w:t>
      </w:r>
      <w:r w:rsidR="005E139F">
        <w:t xml:space="preserve"> признанн</w:t>
      </w:r>
      <w:r w:rsidR="005A597A">
        <w:t>ых</w:t>
      </w:r>
      <w:r w:rsidR="005E139F">
        <w:t xml:space="preserve"> аварийным</w:t>
      </w:r>
      <w:r w:rsidR="005A597A">
        <w:t>и</w:t>
      </w:r>
      <w:r w:rsidR="00C2425D">
        <w:t>, проведены работы по капитальному ремо</w:t>
      </w:r>
      <w:r w:rsidR="004B43C0">
        <w:t xml:space="preserve">нту конструктивных элементов в </w:t>
      </w:r>
      <w:r w:rsidR="005E139F">
        <w:t>3</w:t>
      </w:r>
      <w:r w:rsidR="00C2425D">
        <w:t xml:space="preserve"> </w:t>
      </w:r>
      <w:r w:rsidR="004B43C0">
        <w:t xml:space="preserve">многоквартирных </w:t>
      </w:r>
      <w:r w:rsidR="00C2425D">
        <w:t>жилых домах</w:t>
      </w:r>
      <w:r>
        <w:t xml:space="preserve"> </w:t>
      </w:r>
      <w:r w:rsidR="004B43C0">
        <w:t xml:space="preserve">и </w:t>
      </w:r>
      <w:r w:rsidR="005E139F">
        <w:t>9</w:t>
      </w:r>
      <w:r w:rsidR="004B43C0">
        <w:t xml:space="preserve"> квартирах </w:t>
      </w:r>
      <w:r w:rsidR="00206C6C">
        <w:t>муниципального жилищного фонда</w:t>
      </w:r>
      <w:r w:rsidR="00C2425D">
        <w:t>.</w:t>
      </w:r>
    </w:p>
    <w:p w:rsidR="00CF76E6" w:rsidRDefault="005E139F" w:rsidP="00CF76E6">
      <w:pPr>
        <w:ind w:firstLine="567"/>
        <w:jc w:val="both"/>
      </w:pPr>
      <w:r>
        <w:t>С</w:t>
      </w:r>
      <w:r w:rsidR="00027192" w:rsidRPr="003E045D">
        <w:t>редства</w:t>
      </w:r>
      <w:r>
        <w:t xml:space="preserve"> бюджета Ленинградской области</w:t>
      </w:r>
      <w:r w:rsidR="00CF76E6">
        <w:t>:</w:t>
      </w:r>
    </w:p>
    <w:p w:rsidR="00CF76E6" w:rsidRPr="00946D8C" w:rsidRDefault="00CF76E6" w:rsidP="00CF76E6">
      <w:pPr>
        <w:ind w:firstLine="567"/>
        <w:jc w:val="both"/>
      </w:pPr>
      <w:proofErr w:type="gramStart"/>
      <w:r>
        <w:t>-</w:t>
      </w:r>
      <w:r w:rsidR="00027192" w:rsidRPr="003E045D">
        <w:t xml:space="preserve"> </w:t>
      </w:r>
      <w:r w:rsidR="005E139F">
        <w:t>по подпрограмме №2</w:t>
      </w:r>
      <w:r w:rsidR="006B79F3" w:rsidRPr="003E045D">
        <w:t xml:space="preserve"> </w:t>
      </w:r>
      <w:r w:rsidR="00027192" w:rsidRPr="003E045D">
        <w:t xml:space="preserve">за </w:t>
      </w:r>
      <w:r w:rsidR="003E045D" w:rsidRPr="003E045D">
        <w:t xml:space="preserve">текущий период поступившие в бюджет МО по </w:t>
      </w:r>
      <w:r w:rsidR="00027192" w:rsidRPr="003E045D">
        <w:t>соглашени</w:t>
      </w:r>
      <w:r w:rsidR="003E045D" w:rsidRPr="003E045D">
        <w:t>ю</w:t>
      </w:r>
      <w:r w:rsidR="00027192" w:rsidRPr="003E045D">
        <w:t xml:space="preserve"> с комитетом по строительству ЛО № 1</w:t>
      </w:r>
      <w:r w:rsidR="005E139F">
        <w:t>9-С</w:t>
      </w:r>
      <w:r w:rsidR="00027192" w:rsidRPr="003E045D">
        <w:t xml:space="preserve"> от 2</w:t>
      </w:r>
      <w:r w:rsidR="005E139F">
        <w:t>7</w:t>
      </w:r>
      <w:r w:rsidR="00027192" w:rsidRPr="003E045D">
        <w:t>.0</w:t>
      </w:r>
      <w:r w:rsidR="005E139F">
        <w:t>9</w:t>
      </w:r>
      <w:r w:rsidR="00027192" w:rsidRPr="003E045D">
        <w:t>.201</w:t>
      </w:r>
      <w:r w:rsidR="005E139F">
        <w:t>7</w:t>
      </w:r>
      <w:r w:rsidR="00027192" w:rsidRPr="003E045D">
        <w:t xml:space="preserve"> г.</w:t>
      </w:r>
      <w:r w:rsidR="00940441" w:rsidRPr="003E045D">
        <w:t xml:space="preserve">, </w:t>
      </w:r>
      <w:r w:rsidR="005E139F">
        <w:t>в сумме 7 800,00 тыс. руб</w:t>
      </w:r>
      <w:r w:rsidR="00924574">
        <w:t xml:space="preserve">. </w:t>
      </w:r>
      <w:r w:rsidR="006F03B7">
        <w:t>были возвращены</w:t>
      </w:r>
      <w:r>
        <w:t xml:space="preserve">, так как субсидия поступила в октябре 2017 г., и по результатам проведенных конкурсных процедур </w:t>
      </w:r>
      <w:r w:rsidRPr="00946D8C">
        <w:t xml:space="preserve">Заключен муниципальный контракт № 178 от 01.12.2017 сроком </w:t>
      </w:r>
      <w:r>
        <w:t>исполнения</w:t>
      </w:r>
      <w:r w:rsidRPr="00946D8C">
        <w:t xml:space="preserve"> 01.12.</w:t>
      </w:r>
      <w:r>
        <w:t>20</w:t>
      </w:r>
      <w:r w:rsidRPr="00946D8C">
        <w:t>18</w:t>
      </w:r>
      <w:r>
        <w:t xml:space="preserve"> года.</w:t>
      </w:r>
      <w:proofErr w:type="gramEnd"/>
    </w:p>
    <w:p w:rsidR="00373FD3" w:rsidRDefault="00EE37B7" w:rsidP="001C4079">
      <w:pPr>
        <w:ind w:firstLine="709"/>
        <w:jc w:val="both"/>
      </w:pPr>
      <w:proofErr w:type="gramStart"/>
      <w:r>
        <w:t xml:space="preserve">- по подпрограмме №4 </w:t>
      </w:r>
      <w:r w:rsidR="00890394">
        <w:t xml:space="preserve">получен межбюджетный трансферт </w:t>
      </w:r>
      <w:r w:rsidR="00CF76E6">
        <w:t xml:space="preserve">с сумме 2 000,0 тыс. руб. </w:t>
      </w:r>
      <w:r w:rsidR="00890394">
        <w:t xml:space="preserve">из резервного фонда Правительства Ленинградской области на проведение капитального ремонта конструктивных элементов многоквартирного дома </w:t>
      </w:r>
      <w:r w:rsidR="006428CC">
        <w:t xml:space="preserve">по адресу: г. Приозерск, ул. Привокзальная, д.5, </w:t>
      </w:r>
      <w:r w:rsidR="00890394">
        <w:t xml:space="preserve">не вошедших в региональную программу Капитального ремонта </w:t>
      </w:r>
      <w:r w:rsidR="006428CC" w:rsidRPr="00BD1955">
        <w:t>общего имущества в многоквартирных домах, расположенных на территории Ленинградской области</w:t>
      </w:r>
      <w:r w:rsidR="006428CC">
        <w:t>.</w:t>
      </w:r>
      <w:proofErr w:type="gramEnd"/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CF76E6">
        <w:t>7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1</w:t>
            </w:r>
          </w:p>
          <w:p w:rsidR="003F216C" w:rsidRPr="00BC157C" w:rsidRDefault="003F216C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586E72">
              <w:rPr>
                <w:sz w:val="24"/>
                <w:szCs w:val="24"/>
              </w:rPr>
              <w:t>«Переселение граждан из аварийного жилищного фонда на территории муниципального образования Приозерское городское поселение»</w:t>
            </w:r>
            <w:r w:rsidRPr="00586E72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F216C" w:rsidRPr="00BC157C" w:rsidTr="006428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Количество семей, обеспеченных благоустроенными жилыми помещениями.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6C" w:rsidRPr="00A42E14" w:rsidRDefault="00CF76E6" w:rsidP="00A050F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6428CC" w:rsidRPr="006428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CF76E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CF76E6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93,3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3F216C" w:rsidRPr="00BC157C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BC157C" w:rsidRDefault="003F216C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Площадь расселяемых жилых помещений.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 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6C" w:rsidRPr="00A42E14" w:rsidRDefault="00CF76E6" w:rsidP="009F0175">
            <w:pPr>
              <w:pStyle w:val="ConsPlusCell"/>
              <w:jc w:val="center"/>
              <w:rPr>
                <w:sz w:val="24"/>
                <w:szCs w:val="24"/>
                <w:highlight w:val="red"/>
                <w:lang w:eastAsia="en-US"/>
              </w:rPr>
            </w:pPr>
            <w:r w:rsidRPr="00CF76E6">
              <w:rPr>
                <w:sz w:val="24"/>
                <w:szCs w:val="24"/>
                <w:lang w:eastAsia="en-US"/>
              </w:rPr>
              <w:t>675,38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CF76E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6C" w:rsidRPr="00BC157C" w:rsidRDefault="005A597A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93,7</w:t>
            </w:r>
            <w:r w:rsidR="003F216C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A597A" w:rsidRPr="00BC157C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A" w:rsidRDefault="005A597A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7A" w:rsidRPr="00586E72" w:rsidRDefault="005A597A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расселенных аварийных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Default="005A597A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7A" w:rsidRPr="00CF76E6" w:rsidRDefault="005A597A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Default="005A597A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7A" w:rsidRDefault="005A597A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F216C" w:rsidRPr="00BC157C" w:rsidTr="000B3F6F">
        <w:trPr>
          <w:trHeight w:val="68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C" w:rsidRPr="00586E72" w:rsidRDefault="003F216C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586E72">
              <w:rPr>
                <w:sz w:val="24"/>
                <w:szCs w:val="24"/>
              </w:rPr>
              <w:t>Подпрограмма 4</w:t>
            </w:r>
          </w:p>
          <w:p w:rsidR="003F216C" w:rsidRPr="00BC157C" w:rsidRDefault="003F216C" w:rsidP="000B3F6F">
            <w:pPr>
              <w:jc w:val="center"/>
              <w:rPr>
                <w:lang w:eastAsia="en-US"/>
              </w:rPr>
            </w:pPr>
            <w:r w:rsidRPr="00586E72">
              <w:t>«Обеспечение мероприятий по капитальному ремонту многоквартирных домов»</w:t>
            </w:r>
            <w:r w:rsidR="000B3F6F">
              <w:t xml:space="preserve"> </w:t>
            </w:r>
          </w:p>
        </w:tc>
      </w:tr>
      <w:tr w:rsidR="00FF5FC7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BC157C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4D7722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Улучшение условий проживания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4D7722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7C0A1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FF5FC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F5FC7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BC157C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4D7722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 xml:space="preserve">Количество домов, в которых проведены работы по капитальному ремонту </w:t>
            </w:r>
            <w:r w:rsidRPr="004D7722">
              <w:rPr>
                <w:sz w:val="24"/>
                <w:szCs w:val="24"/>
              </w:rPr>
              <w:lastRenderedPageBreak/>
              <w:t xml:space="preserve">конструктивных элементов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4D7722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7C0A1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BC157C" w:rsidRDefault="00FF5FC7" w:rsidP="00FF5FC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F5FC7" w:rsidRPr="00BC157C" w:rsidTr="003F21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Default="00FF5FC7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C7" w:rsidRPr="004D7722" w:rsidRDefault="00FF5FC7" w:rsidP="00A050F5">
            <w:pPr>
              <w:pStyle w:val="ConsPlusCell"/>
              <w:tabs>
                <w:tab w:val="left" w:pos="1598"/>
              </w:tabs>
              <w:jc w:val="both"/>
              <w:rPr>
                <w:sz w:val="24"/>
                <w:szCs w:val="24"/>
              </w:rPr>
            </w:pPr>
            <w:r w:rsidRPr="000A5CF2">
              <w:rPr>
                <w:sz w:val="22"/>
                <w:szCs w:val="22"/>
              </w:rPr>
              <w:t>Количество жилых помещений муниципального жилищного фонда, в которых проведены работы капитального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Pr="004D7722" w:rsidRDefault="00FF5FC7" w:rsidP="00A050F5">
            <w:pPr>
              <w:pStyle w:val="ConsPlusCell"/>
              <w:jc w:val="center"/>
              <w:rPr>
                <w:sz w:val="24"/>
                <w:szCs w:val="24"/>
              </w:rPr>
            </w:pPr>
            <w:r w:rsidRPr="004D7722">
              <w:rPr>
                <w:sz w:val="24"/>
                <w:szCs w:val="24"/>
              </w:rPr>
              <w:t>штука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Default="00FF5FC7" w:rsidP="000B3F6F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Default="00FF5FC7" w:rsidP="007C0A12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C7" w:rsidRDefault="00FF5FC7" w:rsidP="00FF5FC7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 xml:space="preserve">В связи с выполнением запланированных мероприятий Программы в основном достигнуты запланированные результаты Программы. Целевые индикаторы Программы, в основном, имеют положительную динамику. </w:t>
      </w:r>
    </w:p>
    <w:p w:rsidR="006716EF" w:rsidRPr="000B3F6F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>Расчет интегральной оценки результативности</w:t>
      </w:r>
      <w:r w:rsidR="00222807">
        <w:t xml:space="preserve"> за 201</w:t>
      </w:r>
      <w:r w:rsidR="00FF5FC7">
        <w:t>7</w:t>
      </w:r>
      <w:r w:rsidR="00222807">
        <w:t xml:space="preserve"> год</w:t>
      </w:r>
      <w:r>
        <w:t>:</w:t>
      </w:r>
    </w:p>
    <w:p w:rsidR="006716EF" w:rsidRPr="000B3F6F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proofErr w:type="spellStart"/>
      <w:r>
        <w:rPr>
          <w:lang w:val="en-US"/>
        </w:rPr>
        <w:t>Ht</w:t>
      </w:r>
      <w:proofErr w:type="spellEnd"/>
      <w:proofErr w:type="gramStart"/>
      <w:r w:rsidR="00FF5FC7">
        <w:t>=(</w:t>
      </w:r>
      <w:proofErr w:type="gramEnd"/>
      <w:r w:rsidR="00FF5FC7">
        <w:t>93,3</w:t>
      </w:r>
      <w:r>
        <w:t>+</w:t>
      </w:r>
      <w:r w:rsidR="00FF5FC7">
        <w:t>93,7</w:t>
      </w:r>
      <w:r>
        <w:t>+100+10</w:t>
      </w:r>
      <w:r w:rsidR="00FF5FC7">
        <w:t>0</w:t>
      </w:r>
      <w:r>
        <w:t>+100+1</w:t>
      </w:r>
      <w:r w:rsidR="00FF5FC7">
        <w:t>00</w:t>
      </w:r>
      <w:r>
        <w:t>)/</w:t>
      </w:r>
      <w:r w:rsidR="00FF5FC7">
        <w:t xml:space="preserve">6 </w:t>
      </w:r>
      <w:r>
        <w:t>=</w:t>
      </w:r>
      <w:r w:rsidR="00FF5FC7">
        <w:t xml:space="preserve"> 97,83 %</w:t>
      </w:r>
    </w:p>
    <w:p w:rsidR="006716EF" w:rsidRPr="000B3F6F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Default="006716EF" w:rsidP="006716EF">
      <w:pPr>
        <w:ind w:firstLine="709"/>
        <w:jc w:val="both"/>
      </w:pPr>
      <w:r>
        <w:t>Расчет эффективности реализации Программы</w:t>
      </w:r>
      <w:r w:rsidR="00FF5FC7">
        <w:t xml:space="preserve"> в 2017</w:t>
      </w:r>
      <w:r w:rsidR="00222807">
        <w:t xml:space="preserve"> году</w:t>
      </w:r>
      <w:r>
        <w:t>:</w:t>
      </w:r>
    </w:p>
    <w:p w:rsidR="006716EF" w:rsidRPr="000B3F6F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>
        <w:t>Э</w:t>
      </w:r>
      <w:proofErr w:type="gramStart"/>
      <w:r>
        <w:rPr>
          <w:lang w:val="en-US"/>
        </w:rPr>
        <w:t>t</w:t>
      </w:r>
      <w:proofErr w:type="gramEnd"/>
      <w:r>
        <w:t>=</w:t>
      </w:r>
      <w:r w:rsidR="00FF5FC7">
        <w:t>97,83</w:t>
      </w:r>
      <w:r>
        <w:t>/</w:t>
      </w:r>
      <w:r w:rsidR="00FF5FC7">
        <w:t>35</w:t>
      </w:r>
      <w:r w:rsidR="002D2E19">
        <w:t>,6</w:t>
      </w:r>
      <w:r>
        <w:t>*100=</w:t>
      </w:r>
      <w:r w:rsidR="00FF5FC7">
        <w:t>274</w:t>
      </w:r>
      <w:r w:rsidR="002D2E19">
        <w:t>,</w:t>
      </w:r>
      <w:r w:rsidR="00FF5FC7">
        <w:t>8</w:t>
      </w:r>
      <w:r>
        <w:t>%</w:t>
      </w:r>
    </w:p>
    <w:sectPr w:rsidR="006716EF" w:rsidSect="0067484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A4347"/>
    <w:rsid w:val="000B3F6F"/>
    <w:rsid w:val="000B6FB7"/>
    <w:rsid w:val="000C6D1C"/>
    <w:rsid w:val="000D723E"/>
    <w:rsid w:val="000E069D"/>
    <w:rsid w:val="001020AC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6C6C"/>
    <w:rsid w:val="00222807"/>
    <w:rsid w:val="0024369E"/>
    <w:rsid w:val="0025768C"/>
    <w:rsid w:val="002633E1"/>
    <w:rsid w:val="00263918"/>
    <w:rsid w:val="002B08F5"/>
    <w:rsid w:val="002C0D50"/>
    <w:rsid w:val="002C267E"/>
    <w:rsid w:val="002C31E7"/>
    <w:rsid w:val="002D2E19"/>
    <w:rsid w:val="002F1B2E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5EB7"/>
    <w:rsid w:val="003E045D"/>
    <w:rsid w:val="003F216C"/>
    <w:rsid w:val="003F7437"/>
    <w:rsid w:val="0041472C"/>
    <w:rsid w:val="00425BD6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17F9"/>
    <w:rsid w:val="007B35F7"/>
    <w:rsid w:val="007B4767"/>
    <w:rsid w:val="007B6D0C"/>
    <w:rsid w:val="007D5305"/>
    <w:rsid w:val="008019D2"/>
    <w:rsid w:val="00813A19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D55C8"/>
    <w:rsid w:val="008D667F"/>
    <w:rsid w:val="008E6075"/>
    <w:rsid w:val="008F2D7B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247EE"/>
    <w:rsid w:val="00B258CE"/>
    <w:rsid w:val="00B33750"/>
    <w:rsid w:val="00B43A74"/>
    <w:rsid w:val="00B604C8"/>
    <w:rsid w:val="00B72E0F"/>
    <w:rsid w:val="00B81EEB"/>
    <w:rsid w:val="00B84190"/>
    <w:rsid w:val="00B87783"/>
    <w:rsid w:val="00B910F0"/>
    <w:rsid w:val="00BA3D92"/>
    <w:rsid w:val="00BC13C0"/>
    <w:rsid w:val="00BD2B34"/>
    <w:rsid w:val="00BE17EB"/>
    <w:rsid w:val="00BF0572"/>
    <w:rsid w:val="00BF3CFF"/>
    <w:rsid w:val="00C021D9"/>
    <w:rsid w:val="00C2291E"/>
    <w:rsid w:val="00C2425D"/>
    <w:rsid w:val="00C33D0C"/>
    <w:rsid w:val="00C35C50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354A"/>
    <w:rsid w:val="00CF0D53"/>
    <w:rsid w:val="00CF76E6"/>
    <w:rsid w:val="00D025A1"/>
    <w:rsid w:val="00D036E1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755F"/>
    <w:rsid w:val="00F1625C"/>
    <w:rsid w:val="00F21004"/>
    <w:rsid w:val="00F26130"/>
    <w:rsid w:val="00F414B8"/>
    <w:rsid w:val="00F54640"/>
    <w:rsid w:val="00F61E1C"/>
    <w:rsid w:val="00F73293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ioze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Денисов</cp:lastModifiedBy>
  <cp:revision>4</cp:revision>
  <cp:lastPrinted>2015-03-25T13:02:00Z</cp:lastPrinted>
  <dcterms:created xsi:type="dcterms:W3CDTF">2018-03-12T12:26:00Z</dcterms:created>
  <dcterms:modified xsi:type="dcterms:W3CDTF">2018-03-27T07:05:00Z</dcterms:modified>
</cp:coreProperties>
</file>