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Arial Unicode MS"/>
          <w:kern w:val="1"/>
          <w:sz w:val="16"/>
          <w:szCs w:val="16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Arial Unicode MS"/>
          <w:kern w:val="1"/>
          <w:sz w:val="16"/>
          <w:szCs w:val="16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Arial Unicode MS"/>
          <w:kern w:val="1"/>
          <w:sz w:val="16"/>
          <w:szCs w:val="16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16"/>
          <w:szCs w:val="16"/>
          <w:lang w:eastAsia="ru-RU" w:bidi="hi-IN"/>
        </w:rPr>
      </w:pPr>
      <w:r w:rsidRPr="002C1BE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79CF22" wp14:editId="510C3A52">
            <wp:simplePos x="0" y="0"/>
            <wp:positionH relativeFrom="column">
              <wp:posOffset>-760095</wp:posOffset>
            </wp:positionH>
            <wp:positionV relativeFrom="paragraph">
              <wp:posOffset>-436245</wp:posOffset>
            </wp:positionV>
            <wp:extent cx="2758440" cy="1163320"/>
            <wp:effectExtent l="0" t="0" r="3810" b="0"/>
            <wp:wrapNone/>
            <wp:docPr id="2" name="Рисунок 2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kern w:val="1"/>
          <w:sz w:val="28"/>
          <w:szCs w:val="24"/>
          <w:lang w:eastAsia="ru-RU" w:bidi="hi-IN"/>
        </w:rPr>
      </w:pPr>
    </w:p>
    <w:p w:rsidR="002C1BE4" w:rsidRPr="002C1BE4" w:rsidRDefault="002C1BE4" w:rsidP="002C1BE4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2C1BE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2C1BE4" w:rsidRPr="002C1BE4" w:rsidRDefault="002C1BE4" w:rsidP="002C1BE4">
      <w:pPr>
        <w:spacing w:before="100" w:beforeAutospacing="1" w:after="100" w:afterAutospacing="1" w:line="276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2C1BE4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Как погасить запись об ипотеке в ЕГРН?</w:t>
      </w:r>
    </w:p>
    <w:p w:rsidR="002C1BE4" w:rsidRPr="002C1BE4" w:rsidRDefault="002C1BE4" w:rsidP="002C1BE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1BE4">
        <w:rPr>
          <w:rFonts w:ascii="Segoe UI" w:eastAsia="Times New Roman" w:hAnsi="Segoe UI" w:cs="Segoe UI"/>
          <w:bCs/>
          <w:color w:val="000000"/>
          <w:kern w:val="36"/>
          <w:sz w:val="24"/>
          <w:szCs w:val="24"/>
          <w:lang w:eastAsia="ru-RU"/>
        </w:rPr>
        <w:t xml:space="preserve">Зачастую люди сталкиваются с тем, что деньги за квартиру по кредиту банку выплачены, но запись </w:t>
      </w:r>
      <w:r w:rsidRPr="002C1B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ипотеке в Едином государственном реестре недвижимости (далее - ЕГРН) не погашена, т.е. квартира находится в залоге у банка. Важно отметить, что наличие обременения может серьезно повлиять на дальнейшее распоряжение вашим имуществом.</w:t>
      </w:r>
    </w:p>
    <w:p w:rsidR="002C1BE4" w:rsidRPr="002C1BE4" w:rsidRDefault="002C1BE4" w:rsidP="002C1BE4">
      <w:pPr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2C1B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разрешения подобных ситуаций необходимо погасить в ЕГРН регистрационную запись об ипотеке,  по основаниям, предусмотренным Федеральным законом от 16 июля 1998 года N 102-ФЗ "Об ипотеке (залоге недвижимости)": регистрационная запись об ипотеке погашается </w:t>
      </w:r>
      <w:r w:rsidRPr="002C1BE4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в течение трех рабочих дней 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ипотеки. </w:t>
      </w:r>
    </w:p>
    <w:p w:rsidR="002C1BE4" w:rsidRPr="002C1BE4" w:rsidRDefault="002C1BE4" w:rsidP="002C1BE4">
      <w:pPr>
        <w:spacing w:after="0" w:line="240" w:lineRule="auto"/>
        <w:ind w:firstLine="709"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1B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заявление о погашении регистрационной записи об ипотеке можно через портал Росреестра или в МФЦ. </w:t>
      </w:r>
    </w:p>
    <w:p w:rsidR="002C1BE4" w:rsidRPr="002C1BE4" w:rsidRDefault="002C1BE4" w:rsidP="002C1BE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1B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погашение записи об ипотеке государственная пошлина не уплачивается.</w:t>
      </w:r>
    </w:p>
    <w:p w:rsidR="002C1BE4" w:rsidRPr="002C1BE4" w:rsidRDefault="002C1BE4" w:rsidP="002C1BE4">
      <w:pPr>
        <w:spacing w:after="0" w:line="276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2C1BE4" w:rsidRPr="002C1BE4" w:rsidRDefault="002C1BE4" w:rsidP="002C1BE4"/>
    <w:p w:rsidR="00501256" w:rsidRDefault="00501256">
      <w:bookmarkStart w:id="0" w:name="_GoBack"/>
      <w:bookmarkEnd w:id="0"/>
    </w:p>
    <w:sectPr w:rsidR="00501256" w:rsidSect="005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3C"/>
    <w:rsid w:val="002C1BE4"/>
    <w:rsid w:val="00501256"/>
    <w:rsid w:val="00B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3921-0DEB-4C36-B33F-6A366F6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М. Василькова</dc:creator>
  <cp:keywords/>
  <dc:description/>
  <cp:lastModifiedBy>Алина М. Василькова</cp:lastModifiedBy>
  <cp:revision>2</cp:revision>
  <dcterms:created xsi:type="dcterms:W3CDTF">2017-08-10T11:48:00Z</dcterms:created>
  <dcterms:modified xsi:type="dcterms:W3CDTF">2017-08-10T11:48:00Z</dcterms:modified>
</cp:coreProperties>
</file>