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96"/>
        <w:gridCol w:w="2214"/>
        <w:gridCol w:w="1598"/>
        <w:gridCol w:w="1829"/>
        <w:gridCol w:w="2448"/>
        <w:gridCol w:w="1872"/>
        <w:gridCol w:w="1459"/>
        <w:gridCol w:w="1629"/>
        <w:gridCol w:w="1248"/>
      </w:tblGrid>
      <w:tr w:rsidR="00CD1FD9" w:rsidRPr="00CD1FD9" w:rsidTr="00CD1FD9">
        <w:trPr>
          <w:trHeight w:val="19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Наименование городского (сельского) поселения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Адрес (описание местоположения)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Реквизиты постановления об утверждении схемы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Вид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CD1FD9" w:rsidRPr="00CD1FD9" w:rsidRDefault="00CD1FD9">
            <w:pPr>
              <w:jc w:val="center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Площадь земельного участка,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ябиновая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47:03:0505002:992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онецкая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47:03:0505002:99</w:t>
            </w:r>
            <w:bookmarkStart w:id="0" w:name="_GoBack"/>
            <w:bookmarkEnd w:id="0"/>
            <w:r w:rsidRPr="00CD1FD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1104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онецкая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47:03:0505002:995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онецкая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47:03:0505002:996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1134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ябиновая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47:03:0505002:998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Донецкая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47:03:0505002:999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1190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ябиновая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1090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онецкая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уч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онецкая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уч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1235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.Л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уганская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>, уч.12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ира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>, уч.6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1236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.Л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уганская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>, уч.2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1215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,у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л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. Луганская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уч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1240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ябиновая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21А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1225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онецкая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онецкая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.Д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онецкая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зу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№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47:03:0505002:1027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1210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п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овая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Деревня ул. Сосновая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пост об </w:t>
            </w:r>
            <w:proofErr w:type="spellStart"/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утв</w:t>
            </w:r>
            <w:proofErr w:type="spellEnd"/>
            <w:proofErr w:type="gramEnd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схемы № 529 от 20.02.2025 (приложение 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47:03:0504001:914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п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овая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Деревня ул. Сосновая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пост об </w:t>
            </w:r>
            <w:proofErr w:type="spellStart"/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утв</w:t>
            </w:r>
            <w:proofErr w:type="spellEnd"/>
            <w:proofErr w:type="gramEnd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схемы № 1577 от 13.05.2025(приложение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47:03:0504001:927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п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овая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Деревня ул. Сосновая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пост об </w:t>
            </w:r>
            <w:proofErr w:type="spellStart"/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утв</w:t>
            </w:r>
            <w:proofErr w:type="spellEnd"/>
            <w:proofErr w:type="gramEnd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схемы № 1577 от 13.05.2025(приложение 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47:03:0504001:928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sz w:val="18"/>
                <w:szCs w:val="18"/>
              </w:rPr>
            </w:pPr>
            <w:r w:rsidRPr="00CD1FD9">
              <w:rPr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sz w:val="18"/>
                <w:szCs w:val="18"/>
              </w:rPr>
            </w:pPr>
            <w:proofErr w:type="spellStart"/>
            <w:r w:rsidRPr="00CD1FD9">
              <w:rPr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sz w:val="18"/>
                <w:szCs w:val="18"/>
              </w:rPr>
            </w:pPr>
            <w:proofErr w:type="spellStart"/>
            <w:r w:rsidRPr="00CD1FD9">
              <w:rPr>
                <w:sz w:val="18"/>
                <w:szCs w:val="18"/>
              </w:rPr>
              <w:t>п</w:t>
            </w:r>
            <w:proofErr w:type="gramStart"/>
            <w:r w:rsidRPr="00CD1FD9">
              <w:rPr>
                <w:sz w:val="18"/>
                <w:szCs w:val="18"/>
              </w:rPr>
              <w:t>.Н</w:t>
            </w:r>
            <w:proofErr w:type="gramEnd"/>
            <w:r w:rsidRPr="00CD1FD9">
              <w:rPr>
                <w:sz w:val="18"/>
                <w:szCs w:val="18"/>
              </w:rPr>
              <w:t>овая</w:t>
            </w:r>
            <w:proofErr w:type="spellEnd"/>
            <w:r w:rsidRPr="00CD1FD9">
              <w:rPr>
                <w:sz w:val="18"/>
                <w:szCs w:val="18"/>
              </w:rPr>
              <w:t xml:space="preserve"> Деревня ул. Сосновая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sz w:val="18"/>
                <w:szCs w:val="18"/>
              </w:rPr>
            </w:pPr>
            <w:r w:rsidRPr="00CD1FD9">
              <w:rPr>
                <w:rFonts w:ascii="Calibri" w:hAnsi="Calibri" w:cs="Calibri"/>
                <w:sz w:val="18"/>
                <w:szCs w:val="18"/>
              </w:rPr>
              <w:t xml:space="preserve">пост об </w:t>
            </w:r>
            <w:proofErr w:type="spellStart"/>
            <w:proofErr w:type="gramStart"/>
            <w:r w:rsidRPr="00CD1FD9">
              <w:rPr>
                <w:rFonts w:ascii="Calibri" w:hAnsi="Calibri" w:cs="Calibri"/>
                <w:sz w:val="18"/>
                <w:szCs w:val="18"/>
              </w:rPr>
              <w:t>утв</w:t>
            </w:r>
            <w:proofErr w:type="spellEnd"/>
            <w:proofErr w:type="gramEnd"/>
            <w:r w:rsidRPr="00CD1FD9">
              <w:rPr>
                <w:rFonts w:ascii="Calibri" w:hAnsi="Calibri" w:cs="Calibri"/>
                <w:sz w:val="18"/>
                <w:szCs w:val="18"/>
              </w:rPr>
              <w:t xml:space="preserve"> схемы № 1577 от 13.05.2025(</w:t>
            </w:r>
            <w:proofErr w:type="spellStart"/>
            <w:r w:rsidRPr="00CD1FD9">
              <w:rPr>
                <w:rFonts w:ascii="Calibri" w:hAnsi="Calibri" w:cs="Calibri"/>
                <w:sz w:val="18"/>
                <w:szCs w:val="18"/>
              </w:rPr>
              <w:t>прил</w:t>
            </w:r>
            <w:proofErr w:type="spellEnd"/>
            <w:r w:rsidRPr="00CD1FD9">
              <w:rPr>
                <w:rFonts w:ascii="Calibri" w:hAnsi="Calibri" w:cs="Calibri"/>
                <w:sz w:val="18"/>
                <w:szCs w:val="18"/>
              </w:rPr>
              <w:t xml:space="preserve"> 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sz w:val="18"/>
                <w:szCs w:val="18"/>
              </w:rPr>
            </w:pPr>
            <w:r w:rsidRPr="00CD1FD9">
              <w:rPr>
                <w:rFonts w:ascii="Calibri" w:hAnsi="Calibri" w:cs="Calibri"/>
                <w:sz w:val="18"/>
                <w:szCs w:val="18"/>
              </w:rPr>
              <w:t>47:03:0504001:931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sz w:val="18"/>
                <w:szCs w:val="18"/>
              </w:rPr>
            </w:pPr>
            <w:r w:rsidRPr="00CD1FD9"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sz w:val="18"/>
                <w:szCs w:val="18"/>
              </w:rPr>
            </w:pPr>
            <w:r w:rsidRPr="00CD1FD9">
              <w:rPr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1FD9">
              <w:rPr>
                <w:rFonts w:ascii="Calibri" w:hAnsi="Calibri" w:cs="Calibri"/>
                <w:sz w:val="18"/>
                <w:szCs w:val="18"/>
              </w:rPr>
              <w:t>1148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п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CD1FD9">
              <w:rPr>
                <w:color w:val="000000"/>
                <w:sz w:val="18"/>
                <w:szCs w:val="18"/>
              </w:rPr>
              <w:t>овая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Деревня ул. Сосновая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пост об </w:t>
            </w:r>
            <w:proofErr w:type="spellStart"/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утв</w:t>
            </w:r>
            <w:proofErr w:type="spellEnd"/>
            <w:proofErr w:type="gramEnd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схемы № 1577 от 13.05.2025(приложение 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47:03:0504001:929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1184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п. Новая Деревня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47:03:0501003:586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Ведение садоводства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Новая Деревня, ул. Сосновая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1574 от 13.05.2025 (приложение 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47:03:0504001:925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Новая Деревня, ул. Сосновая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1574 от 13.05.2025 (приложение 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47:03:0504001:926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CD1FD9" w:rsidRPr="00CD1FD9" w:rsidTr="00CD1FD9">
        <w:trPr>
          <w:trHeight w:val="3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постановление об утверждении схемы № 2115 от 23.06.2025 (приложение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3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3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3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1144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1143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1144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1144</w:t>
            </w:r>
          </w:p>
        </w:tc>
      </w:tr>
      <w:tr w:rsidR="00CD1FD9" w:rsidRPr="00CD1FD9" w:rsidTr="00CD1FD9">
        <w:trPr>
          <w:trHeight w:val="3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13)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1160</w:t>
            </w:r>
          </w:p>
        </w:tc>
      </w:tr>
      <w:tr w:rsidR="00CD1FD9" w:rsidRPr="00CD1FD9" w:rsidTr="00CD1FD9">
        <w:trPr>
          <w:trHeight w:val="3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14)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1155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</w:t>
            </w:r>
            <w:proofErr w:type="spellStart"/>
            <w:proofErr w:type="gramStart"/>
            <w:r w:rsidRPr="00CD1FD9">
              <w:rPr>
                <w:color w:val="000000"/>
                <w:sz w:val="18"/>
                <w:szCs w:val="18"/>
              </w:rPr>
              <w:t>ул</w:t>
            </w:r>
            <w:proofErr w:type="spellEnd"/>
            <w:proofErr w:type="gramEnd"/>
            <w:r w:rsidRPr="00CD1FD9">
              <w:rPr>
                <w:color w:val="000000"/>
                <w:sz w:val="18"/>
                <w:szCs w:val="18"/>
              </w:rPr>
              <w:t xml:space="preserve"> Береговая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2115 от 23.06.2025 (приложение 15)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1159</w:t>
            </w:r>
          </w:p>
        </w:tc>
      </w:tr>
      <w:tr w:rsidR="00CD1FD9" w:rsidRPr="00CD1FD9" w:rsidTr="00CD1FD9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постановление об утверждении схемы № 2136 от 25.06.2025 (приложение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1131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1132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1329</w:t>
            </w:r>
          </w:p>
        </w:tc>
      </w:tr>
      <w:tr w:rsidR="00CD1FD9" w:rsidRPr="00CD1FD9" w:rsidTr="00CD1FD9">
        <w:trPr>
          <w:trHeight w:val="3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1160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1159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1100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1101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1144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2136 от 25.06.2025 (приложение 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Ведение садоводства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FD9" w:rsidRPr="00CD1FD9" w:rsidRDefault="00CD1FD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1144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Кадастровый номер массива 47:03:0506002:650, участок 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1045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1053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1010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1013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1013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1013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п. Ромашки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Кадастровый номер массива 47:03:0506002:650, участок №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1013</w:t>
            </w:r>
          </w:p>
        </w:tc>
      </w:tr>
      <w:tr w:rsidR="00CD1FD9" w:rsidRPr="00CD1FD9" w:rsidTr="00CD1FD9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постановление об утверждении схемы № 214 от 23.06.2025 (приложение 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1224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lastRenderedPageBreak/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214 от 23.06.2025 (приложение 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1220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214 от 23.06.2025 (приложение 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1197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214 от 23.06.2025 (приложение 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1250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214 от 23.06.2025 (приложение 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1487</w:t>
            </w:r>
          </w:p>
        </w:tc>
      </w:tr>
      <w:tr w:rsidR="00CD1FD9" w:rsidRPr="00CD1FD9" w:rsidTr="00CD1FD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 xml:space="preserve">Российская Федерация, Ленинградская область, </w:t>
            </w:r>
            <w:proofErr w:type="spellStart"/>
            <w:r w:rsidRPr="00CD1FD9">
              <w:rPr>
                <w:color w:val="000000"/>
                <w:sz w:val="18"/>
                <w:szCs w:val="18"/>
              </w:rPr>
              <w:t>Приозерский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D1FD9">
              <w:rPr>
                <w:color w:val="000000"/>
                <w:sz w:val="18"/>
                <w:szCs w:val="18"/>
              </w:rPr>
              <w:t>Ромашкинское</w:t>
            </w:r>
            <w:proofErr w:type="spellEnd"/>
            <w:r w:rsidRPr="00CD1FD9">
              <w:rPr>
                <w:color w:val="000000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п. Ромашки, ул. </w:t>
            </w:r>
            <w:proofErr w:type="gramStart"/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постановление об утверждении схемы № 214 от 23.06.2025 (приложение 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FD9" w:rsidRPr="00CD1FD9" w:rsidRDefault="00CD1FD9">
            <w:pPr>
              <w:rPr>
                <w:color w:val="000000"/>
                <w:sz w:val="18"/>
                <w:szCs w:val="18"/>
              </w:rPr>
            </w:pPr>
            <w:r w:rsidRPr="00CD1FD9">
              <w:rPr>
                <w:color w:val="000000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ИЖС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FD9" w:rsidRPr="00CD1FD9" w:rsidRDefault="00CD1FD9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D1FD9">
              <w:rPr>
                <w:rFonts w:ascii="Calibri" w:hAnsi="Calibri" w:cs="Calibri"/>
                <w:color w:val="000000"/>
                <w:sz w:val="18"/>
                <w:szCs w:val="18"/>
              </w:rPr>
              <w:t>1153</w:t>
            </w:r>
          </w:p>
        </w:tc>
      </w:tr>
    </w:tbl>
    <w:p w:rsidR="00FA60A3" w:rsidRPr="00CD1FD9" w:rsidRDefault="00FA60A3">
      <w:pPr>
        <w:rPr>
          <w:sz w:val="18"/>
          <w:szCs w:val="18"/>
        </w:rPr>
      </w:pPr>
    </w:p>
    <w:sectPr w:rsidR="00FA60A3" w:rsidRPr="00CD1FD9" w:rsidSect="00CD1FD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4D9"/>
    <w:rsid w:val="004A3F10"/>
    <w:rsid w:val="006E24D9"/>
    <w:rsid w:val="00CD1FD9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CD1FD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D1FD9"/>
    <w:rPr>
      <w:color w:val="800080"/>
      <w:u w:val="single"/>
    </w:rPr>
  </w:style>
  <w:style w:type="paragraph" w:customStyle="1" w:styleId="xl63">
    <w:name w:val="xl63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CD1FD9"/>
    <w:pPr>
      <w:shd w:val="clear" w:color="000000" w:fill="FFFF00"/>
      <w:spacing w:before="100" w:beforeAutospacing="1" w:after="100" w:afterAutospacing="1"/>
    </w:pPr>
  </w:style>
  <w:style w:type="paragraph" w:customStyle="1" w:styleId="xl70">
    <w:name w:val="xl70"/>
    <w:basedOn w:val="a"/>
    <w:rsid w:val="00CD1FD9"/>
    <w:pPr>
      <w:spacing w:before="100" w:beforeAutospacing="1" w:after="100" w:afterAutospacing="1"/>
    </w:pPr>
    <w:rPr>
      <w:color w:val="FF0000"/>
    </w:rPr>
  </w:style>
  <w:style w:type="paragraph" w:customStyle="1" w:styleId="xl71">
    <w:name w:val="xl71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CD1FD9"/>
    <w:pPr>
      <w:shd w:val="clear" w:color="000000" w:fill="9BBB59"/>
      <w:spacing w:before="100" w:beforeAutospacing="1" w:after="100" w:afterAutospacing="1"/>
    </w:pPr>
  </w:style>
  <w:style w:type="paragraph" w:customStyle="1" w:styleId="xl79">
    <w:name w:val="xl79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0">
    <w:name w:val="xl80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1">
    <w:name w:val="xl81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2">
    <w:name w:val="xl82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3">
    <w:name w:val="xl83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CD1FD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D1FD9"/>
    <w:rPr>
      <w:color w:val="800080"/>
      <w:u w:val="single"/>
    </w:rPr>
  </w:style>
  <w:style w:type="paragraph" w:customStyle="1" w:styleId="xl63">
    <w:name w:val="xl63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CD1FD9"/>
    <w:pPr>
      <w:shd w:val="clear" w:color="000000" w:fill="FFFF00"/>
      <w:spacing w:before="100" w:beforeAutospacing="1" w:after="100" w:afterAutospacing="1"/>
    </w:pPr>
  </w:style>
  <w:style w:type="paragraph" w:customStyle="1" w:styleId="xl70">
    <w:name w:val="xl70"/>
    <w:basedOn w:val="a"/>
    <w:rsid w:val="00CD1FD9"/>
    <w:pPr>
      <w:spacing w:before="100" w:beforeAutospacing="1" w:after="100" w:afterAutospacing="1"/>
    </w:pPr>
    <w:rPr>
      <w:color w:val="FF0000"/>
    </w:rPr>
  </w:style>
  <w:style w:type="paragraph" w:customStyle="1" w:styleId="xl71">
    <w:name w:val="xl71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CD1FD9"/>
    <w:pPr>
      <w:shd w:val="clear" w:color="000000" w:fill="9BBB59"/>
      <w:spacing w:before="100" w:beforeAutospacing="1" w:after="100" w:afterAutospacing="1"/>
    </w:pPr>
  </w:style>
  <w:style w:type="paragraph" w:customStyle="1" w:styleId="xl79">
    <w:name w:val="xl79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0">
    <w:name w:val="xl80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1">
    <w:name w:val="xl81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2">
    <w:name w:val="xl82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3">
    <w:name w:val="xl83"/>
    <w:basedOn w:val="a"/>
    <w:rsid w:val="00CD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3490</Words>
  <Characters>19899</Characters>
  <Application>Microsoft Office Word</Application>
  <DocSecurity>0</DocSecurity>
  <Lines>165</Lines>
  <Paragraphs>46</Paragraphs>
  <ScaleCrop>false</ScaleCrop>
  <Company>SPecialiST RePack</Company>
  <LinksUpToDate>false</LinksUpToDate>
  <CharactersWithSpaces>23343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2</cp:revision>
  <dcterms:created xsi:type="dcterms:W3CDTF">2025-06-27T13:24:00Z</dcterms:created>
  <dcterms:modified xsi:type="dcterms:W3CDTF">2025-06-27T13:25:00Z</dcterms:modified>
</cp:coreProperties>
</file>