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A21" w:rsidRDefault="007164B5" w:rsidP="007164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64B5">
        <w:rPr>
          <w:rFonts w:ascii="Times New Roman" w:eastAsia="Calibri" w:hAnsi="Times New Roman" w:cs="Times New Roman"/>
          <w:sz w:val="28"/>
          <w:szCs w:val="28"/>
        </w:rPr>
        <w:t xml:space="preserve">Информация о разделе «Имущественная поддержка» </w:t>
      </w:r>
    </w:p>
    <w:p w:rsidR="007164B5" w:rsidRPr="007164B5" w:rsidRDefault="007164B5" w:rsidP="007164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64B5">
        <w:rPr>
          <w:rFonts w:ascii="Times New Roman" w:eastAsia="Calibri" w:hAnsi="Times New Roman" w:cs="Times New Roman"/>
          <w:sz w:val="28"/>
          <w:szCs w:val="28"/>
        </w:rPr>
        <w:t>на официальных сайтах ОМСУ</w:t>
      </w:r>
    </w:p>
    <w:p w:rsidR="007164B5" w:rsidRPr="007164B5" w:rsidRDefault="007164B5" w:rsidP="007164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7164B5">
        <w:rPr>
          <w:rFonts w:ascii="Times New Roman" w:eastAsia="Calibri" w:hAnsi="Times New Roman" w:cs="Times New Roman"/>
          <w:sz w:val="28"/>
          <w:szCs w:val="28"/>
          <w:u w:val="single"/>
        </w:rPr>
        <w:t>Приозерского</w:t>
      </w:r>
      <w:proofErr w:type="spellEnd"/>
      <w:r w:rsidRPr="007164B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муниципального района </w:t>
      </w:r>
    </w:p>
    <w:p w:rsidR="00D3737B" w:rsidRDefault="00D3737B" w:rsidP="00DB1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6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6520"/>
      </w:tblGrid>
      <w:tr w:rsidR="007164B5" w:rsidRPr="003133A5" w:rsidTr="003C7A21">
        <w:trPr>
          <w:trHeight w:val="654"/>
        </w:trPr>
        <w:tc>
          <w:tcPr>
            <w:tcW w:w="851" w:type="dxa"/>
            <w:shd w:val="clear" w:color="auto" w:fill="auto"/>
            <w:vAlign w:val="center"/>
          </w:tcPr>
          <w:p w:rsidR="007164B5" w:rsidRPr="003133A5" w:rsidRDefault="007164B5" w:rsidP="001A0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164B5" w:rsidRPr="003133A5" w:rsidRDefault="007164B5" w:rsidP="001A0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164B5" w:rsidRPr="003133A5" w:rsidRDefault="003C7A21" w:rsidP="001A0271">
            <w:pPr>
              <w:tabs>
                <w:tab w:val="left" w:pos="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7164B5" w:rsidRPr="003133A5" w:rsidRDefault="007164B5" w:rsidP="001A0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раздел</w:t>
            </w: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Приозерский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6520" w:type="dxa"/>
            <w:shd w:val="clear" w:color="auto" w:fill="auto"/>
          </w:tcPr>
          <w:p w:rsidR="00264FD4" w:rsidRPr="003C7A21" w:rsidRDefault="00CA347D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64FD4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https://admpriozersk.ru/econom/biz/48fz</w:t>
              </w:r>
            </w:hyperlink>
          </w:p>
          <w:p w:rsidR="007164B5" w:rsidRPr="003C7A21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Приозерское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ГП</w:t>
            </w:r>
          </w:p>
        </w:tc>
        <w:tc>
          <w:tcPr>
            <w:tcW w:w="6520" w:type="dxa"/>
            <w:shd w:val="clear" w:color="auto" w:fill="auto"/>
          </w:tcPr>
          <w:p w:rsidR="00264FD4" w:rsidRPr="003C7A21" w:rsidRDefault="00CA347D" w:rsidP="0026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64FD4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https://admpriozersk.ru/econom/biz/48fz</w:t>
              </w:r>
            </w:hyperlink>
          </w:p>
          <w:p w:rsidR="007164B5" w:rsidRPr="003C7A21" w:rsidRDefault="007164B5" w:rsidP="0026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rPr>
          <w:trHeight w:val="423"/>
        </w:trPr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Кузнеченское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ГП</w:t>
            </w:r>
          </w:p>
        </w:tc>
        <w:tc>
          <w:tcPr>
            <w:tcW w:w="6520" w:type="dxa"/>
            <w:shd w:val="clear" w:color="auto" w:fill="auto"/>
          </w:tcPr>
          <w:p w:rsidR="004953E4" w:rsidRPr="003C7A21" w:rsidRDefault="00CA347D" w:rsidP="003133A5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82728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http://kuznechnoe.lenobl.ru/MSP</w:t>
              </w:r>
            </w:hyperlink>
          </w:p>
          <w:p w:rsidR="007164B5" w:rsidRPr="003C7A21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Громовское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520" w:type="dxa"/>
            <w:shd w:val="clear" w:color="auto" w:fill="auto"/>
          </w:tcPr>
          <w:p w:rsidR="00264FD4" w:rsidRPr="003C7A21" w:rsidRDefault="00CA347D" w:rsidP="0026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882728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https://gromovskoe-r41.gosweb.gosuslugi.ru/deyatelnost/napravleniya-deyatelnosti/biznes-predprinimatelstvo/imuschestvennaya-podderzhka-subektov-msp/</w:t>
              </w:r>
            </w:hyperlink>
          </w:p>
          <w:p w:rsidR="004953E4" w:rsidRPr="003C7A21" w:rsidRDefault="004953E4" w:rsidP="0026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Запорожское СП</w:t>
            </w:r>
          </w:p>
        </w:tc>
        <w:tc>
          <w:tcPr>
            <w:tcW w:w="6520" w:type="dxa"/>
            <w:shd w:val="clear" w:color="auto" w:fill="auto"/>
          </w:tcPr>
          <w:p w:rsidR="00264FD4" w:rsidRPr="003C7A21" w:rsidRDefault="00CA347D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82728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http://xn----7sbbqcff0awnacipr.xn--p1ai/?</w:t>
              </w:r>
              <w:proofErr w:type="spellStart"/>
              <w:r w:rsidR="00882728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cat</w:t>
              </w:r>
              <w:proofErr w:type="spellEnd"/>
              <w:r w:rsidR="00882728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=454</w:t>
              </w:r>
            </w:hyperlink>
          </w:p>
          <w:p w:rsidR="004953E4" w:rsidRPr="003C7A21" w:rsidRDefault="004953E4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Красноозерное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520" w:type="dxa"/>
            <w:shd w:val="clear" w:color="auto" w:fill="auto"/>
          </w:tcPr>
          <w:p w:rsidR="004953E4" w:rsidRPr="003C7A21" w:rsidRDefault="00CA347D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44BE2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https://krasnoozernoe-r41.gosweb.gosuslugi.ru/ofitsialno/imuschestvennaya-podderzhka-subektov-msp/</w:t>
              </w:r>
            </w:hyperlink>
          </w:p>
          <w:p w:rsidR="007164B5" w:rsidRPr="003C7A21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Ларионовское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520" w:type="dxa"/>
            <w:shd w:val="clear" w:color="auto" w:fill="auto"/>
          </w:tcPr>
          <w:p w:rsidR="004953E4" w:rsidRPr="003C7A21" w:rsidRDefault="00CA347D" w:rsidP="00313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044BE2" w:rsidRPr="003C7A2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http://xn----7sbbgmutoejbbu.xn--p1ai/imuschestvennaya-podderzhka-sub-ektov-msp-1.html</w:t>
              </w:r>
            </w:hyperlink>
          </w:p>
          <w:p w:rsidR="004953E4" w:rsidRPr="003C7A21" w:rsidRDefault="004953E4" w:rsidP="00313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Мельниковское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520" w:type="dxa"/>
            <w:shd w:val="clear" w:color="auto" w:fill="auto"/>
          </w:tcPr>
          <w:p w:rsidR="004953E4" w:rsidRPr="003C7A21" w:rsidRDefault="00CA347D" w:rsidP="00313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7164B5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http://www.melnikovo.ru/info/economica/mbn/imusch_podd</w:t>
              </w:r>
            </w:hyperlink>
          </w:p>
          <w:p w:rsidR="004953E4" w:rsidRPr="003C7A21" w:rsidRDefault="004953E4" w:rsidP="00313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Мичуринское СП</w:t>
            </w:r>
          </w:p>
        </w:tc>
        <w:tc>
          <w:tcPr>
            <w:tcW w:w="6520" w:type="dxa"/>
            <w:shd w:val="clear" w:color="auto" w:fill="auto"/>
          </w:tcPr>
          <w:p w:rsidR="00CA347D" w:rsidRDefault="00CA347D" w:rsidP="00044BE2">
            <w:pPr>
              <w:spacing w:after="0" w:line="240" w:lineRule="auto"/>
            </w:pPr>
            <w:hyperlink r:id="rId12" w:history="1">
              <w:r w:rsidRPr="00D70E85">
                <w:rPr>
                  <w:rStyle w:val="a3"/>
                </w:rPr>
                <w:t>https://michurin</w:t>
              </w:r>
              <w:r w:rsidRPr="00D70E85">
                <w:rPr>
                  <w:rStyle w:val="a3"/>
                </w:rPr>
                <w:t>s</w:t>
              </w:r>
              <w:r w:rsidRPr="00D70E85">
                <w:rPr>
                  <w:rStyle w:val="a3"/>
                </w:rPr>
                <w:t>koe-47.gosuslugi.ru/deyatelnost/napravleniya-deyatelnosti/biznes-predprinimatelstvo/</w:t>
              </w:r>
            </w:hyperlink>
            <w:bookmarkStart w:id="0" w:name="_GoBack"/>
            <w:bookmarkEnd w:id="0"/>
          </w:p>
          <w:p w:rsidR="007164B5" w:rsidRPr="003C7A21" w:rsidRDefault="007164B5" w:rsidP="00CA3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Петровское СП</w:t>
            </w:r>
          </w:p>
        </w:tc>
        <w:tc>
          <w:tcPr>
            <w:tcW w:w="6520" w:type="dxa"/>
            <w:shd w:val="clear" w:color="auto" w:fill="auto"/>
          </w:tcPr>
          <w:p w:rsidR="00044BE2" w:rsidRPr="003C7A21" w:rsidRDefault="00CA347D" w:rsidP="00044B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044BE2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https://petrovskoe-r41.gosweb.gosuslugi.ru/deyatelnost/mery-podderzhki/imuschestvennaya-pomosch-msp/</w:t>
              </w:r>
            </w:hyperlink>
          </w:p>
          <w:p w:rsidR="00264FD4" w:rsidRPr="003C7A21" w:rsidRDefault="00264FD4" w:rsidP="00367F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Плодовское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520" w:type="dxa"/>
            <w:shd w:val="clear" w:color="auto" w:fill="auto"/>
          </w:tcPr>
          <w:p w:rsidR="004953E4" w:rsidRPr="003C7A21" w:rsidRDefault="00CA347D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44BE2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https://plodovskoe.gosuslugi.ru/deyatelnost/napravleniya-deyatelnosti/biznes-predprinimatelstvo/</w:t>
              </w:r>
            </w:hyperlink>
          </w:p>
          <w:p w:rsidR="004953E4" w:rsidRPr="003C7A21" w:rsidRDefault="004953E4" w:rsidP="00313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Раздольевское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520" w:type="dxa"/>
            <w:shd w:val="clear" w:color="auto" w:fill="auto"/>
          </w:tcPr>
          <w:p w:rsidR="004953E4" w:rsidRPr="003C7A21" w:rsidRDefault="00CA347D" w:rsidP="00313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044BE2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https://xn--80aefebiyf0aent4l.xn--p1ai/?</w:t>
              </w:r>
              <w:proofErr w:type="spellStart"/>
              <w:r w:rsidR="00044BE2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cat</w:t>
              </w:r>
              <w:proofErr w:type="spellEnd"/>
              <w:r w:rsidR="00044BE2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=437</w:t>
              </w:r>
            </w:hyperlink>
          </w:p>
          <w:p w:rsidR="004953E4" w:rsidRPr="003C7A21" w:rsidRDefault="004953E4" w:rsidP="00313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Ромашкинское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520" w:type="dxa"/>
            <w:shd w:val="clear" w:color="auto" w:fill="auto"/>
          </w:tcPr>
          <w:p w:rsidR="00262EFD" w:rsidRPr="003C7A21" w:rsidRDefault="00CA347D" w:rsidP="00262E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262EFD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https://romashkinskoe-r41.gosweb.gosuslugi.ru/deyatelnost/napravleniya-deyatelnosti/biznes-predprinimatelstvo/imuschestvennaya-podderzhka/</w:t>
              </w:r>
            </w:hyperlink>
          </w:p>
          <w:p w:rsidR="004953E4" w:rsidRPr="003C7A21" w:rsidRDefault="004953E4" w:rsidP="00313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Севастьяновское</w:t>
            </w:r>
            <w:proofErr w:type="spellEnd"/>
            <w:r w:rsidRPr="003133A5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6520" w:type="dxa"/>
            <w:shd w:val="clear" w:color="auto" w:fill="auto"/>
          </w:tcPr>
          <w:p w:rsidR="004953E4" w:rsidRPr="003C7A21" w:rsidRDefault="00CA347D" w:rsidP="006A6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262EFD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http://севастьяновское.рф/?cat=451</w:t>
              </w:r>
            </w:hyperlink>
          </w:p>
          <w:p w:rsidR="004953E4" w:rsidRPr="003C7A21" w:rsidRDefault="004953E4" w:rsidP="006A6E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4B5" w:rsidRPr="003133A5" w:rsidTr="003C7A21">
        <w:tc>
          <w:tcPr>
            <w:tcW w:w="851" w:type="dxa"/>
            <w:shd w:val="clear" w:color="auto" w:fill="auto"/>
          </w:tcPr>
          <w:p w:rsidR="007164B5" w:rsidRPr="003133A5" w:rsidRDefault="007164B5" w:rsidP="00313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7164B5" w:rsidRPr="003133A5" w:rsidRDefault="007164B5" w:rsidP="003133A5">
            <w:pPr>
              <w:tabs>
                <w:tab w:val="left" w:pos="-6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5">
              <w:rPr>
                <w:rFonts w:ascii="Times New Roman" w:hAnsi="Times New Roman" w:cs="Times New Roman"/>
                <w:sz w:val="24"/>
                <w:szCs w:val="24"/>
              </w:rPr>
              <w:t>Сосновское СП</w:t>
            </w:r>
          </w:p>
        </w:tc>
        <w:tc>
          <w:tcPr>
            <w:tcW w:w="6520" w:type="dxa"/>
            <w:shd w:val="clear" w:color="auto" w:fill="auto"/>
          </w:tcPr>
          <w:p w:rsidR="001D7445" w:rsidRPr="003C7A21" w:rsidRDefault="00CA347D" w:rsidP="003133A5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D7445" w:rsidRPr="003C7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https://admsosnovo47.gosuslugi.ru/deyatelnost/napravleniya-deyatelnosti/biznes-predprinimatelstvo/imuschestvennaya-podderzhka-subektov-msp/</w:t>
              </w:r>
            </w:hyperlink>
          </w:p>
          <w:p w:rsidR="004953E4" w:rsidRPr="003C7A21" w:rsidRDefault="004953E4" w:rsidP="00313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655" w:rsidRDefault="00191655" w:rsidP="00313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272" w:rsidRDefault="003E1272" w:rsidP="00313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272" w:rsidRPr="003133A5" w:rsidRDefault="003E1272" w:rsidP="00313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1272" w:rsidRPr="003133A5" w:rsidSect="003C7A21">
      <w:pgSz w:w="11906" w:h="16838"/>
      <w:pgMar w:top="709" w:right="42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A5"/>
    <w:rsid w:val="0001158F"/>
    <w:rsid w:val="00044BE2"/>
    <w:rsid w:val="00071A8E"/>
    <w:rsid w:val="00081442"/>
    <w:rsid w:val="000936A8"/>
    <w:rsid w:val="001020C5"/>
    <w:rsid w:val="00191655"/>
    <w:rsid w:val="001A0271"/>
    <w:rsid w:val="001D7445"/>
    <w:rsid w:val="00234F86"/>
    <w:rsid w:val="00262EFD"/>
    <w:rsid w:val="00264FD4"/>
    <w:rsid w:val="00290AA7"/>
    <w:rsid w:val="002B71E0"/>
    <w:rsid w:val="002C56CE"/>
    <w:rsid w:val="003133A5"/>
    <w:rsid w:val="00341FD3"/>
    <w:rsid w:val="00367FBA"/>
    <w:rsid w:val="003736C3"/>
    <w:rsid w:val="003779BC"/>
    <w:rsid w:val="003C7A21"/>
    <w:rsid w:val="003E1272"/>
    <w:rsid w:val="004031BA"/>
    <w:rsid w:val="004711A2"/>
    <w:rsid w:val="004953E4"/>
    <w:rsid w:val="004A41AF"/>
    <w:rsid w:val="004C7EAD"/>
    <w:rsid w:val="005344EA"/>
    <w:rsid w:val="00570473"/>
    <w:rsid w:val="005D6A5E"/>
    <w:rsid w:val="00601FEB"/>
    <w:rsid w:val="00615108"/>
    <w:rsid w:val="00656467"/>
    <w:rsid w:val="00690F7E"/>
    <w:rsid w:val="0069296E"/>
    <w:rsid w:val="006944E7"/>
    <w:rsid w:val="006A6E6B"/>
    <w:rsid w:val="006C7BC6"/>
    <w:rsid w:val="007164B5"/>
    <w:rsid w:val="00745D77"/>
    <w:rsid w:val="007507A8"/>
    <w:rsid w:val="00761190"/>
    <w:rsid w:val="00763813"/>
    <w:rsid w:val="00793B1B"/>
    <w:rsid w:val="007B3BAE"/>
    <w:rsid w:val="00827781"/>
    <w:rsid w:val="00882728"/>
    <w:rsid w:val="008F06B4"/>
    <w:rsid w:val="009F036C"/>
    <w:rsid w:val="00A03CEA"/>
    <w:rsid w:val="00AA52AB"/>
    <w:rsid w:val="00B53D61"/>
    <w:rsid w:val="00B802F3"/>
    <w:rsid w:val="00BC152C"/>
    <w:rsid w:val="00C01BD0"/>
    <w:rsid w:val="00CA347D"/>
    <w:rsid w:val="00CD7BA8"/>
    <w:rsid w:val="00D06F75"/>
    <w:rsid w:val="00D3737B"/>
    <w:rsid w:val="00D544ED"/>
    <w:rsid w:val="00DA153E"/>
    <w:rsid w:val="00DA2CE6"/>
    <w:rsid w:val="00DB13A6"/>
    <w:rsid w:val="00E07E81"/>
    <w:rsid w:val="00F00052"/>
    <w:rsid w:val="00F0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8F734-397E-41C4-9F3E-093ED3CB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3A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9165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5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bqcff0awnacipr.xn--p1ai/?cat=454" TargetMode="External"/><Relationship Id="rId13" Type="http://schemas.openxmlformats.org/officeDocument/2006/relationships/hyperlink" Target="https://petrovskoe-r41.gosweb.gosuslugi.ru/deyatelnost/mery-podderzhki/imuschestvennaya-pomosch-msp/" TargetMode="External"/><Relationship Id="rId18" Type="http://schemas.openxmlformats.org/officeDocument/2006/relationships/hyperlink" Target="https://admsosnovo47.gosuslugi.ru/deyatelnost/napravleniya-deyatelnosti/biznes-predprinimatelstvo/imuschestvennaya-podderzhka-subektov-ms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romovskoe-r41.gosweb.gosuslugi.ru/deyatelnost/napravleniya-deyatelnosti/biznes-predprinimatelstvo/imuschestvennaya-podderzhka-subektov-msp/" TargetMode="External"/><Relationship Id="rId12" Type="http://schemas.openxmlformats.org/officeDocument/2006/relationships/hyperlink" Target="https://michurinskoe-47.gosuslugi.ru/deyatelnost/napravleniya-deyatelnosti/biznes-predprinimatelstvo/" TargetMode="External"/><Relationship Id="rId17" Type="http://schemas.openxmlformats.org/officeDocument/2006/relationships/hyperlink" Target="http://&#1089;&#1077;&#1074;&#1072;&#1089;&#1090;&#1100;&#1103;&#1085;&#1086;&#1074;&#1089;&#1082;&#1086;&#1077;.&#1088;&#1092;/?cat=45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omashkinskoe-r41.gosweb.gosuslugi.ru/deyatelnost/napravleniya-deyatelnosti/biznes-predprinimatelstvo/imuschestvennaya-podderzhk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kuznechnoe.lenobl.ru/MSP" TargetMode="External"/><Relationship Id="rId11" Type="http://schemas.openxmlformats.org/officeDocument/2006/relationships/hyperlink" Target="http://www.melnikovo.ru/info/economica/mbn/imusch_podd" TargetMode="External"/><Relationship Id="rId5" Type="http://schemas.openxmlformats.org/officeDocument/2006/relationships/hyperlink" Target="https://admpriozersk.ru/econom/biz/48fz" TargetMode="External"/><Relationship Id="rId15" Type="http://schemas.openxmlformats.org/officeDocument/2006/relationships/hyperlink" Target="https://xn--80aefebiyf0aent4l.xn--p1ai/?cat=437" TargetMode="External"/><Relationship Id="rId10" Type="http://schemas.openxmlformats.org/officeDocument/2006/relationships/hyperlink" Target="http://xn----7sbbgmutoejbbu.xn--p1ai/imuschestvennaya-podderzhka-sub-ektov-msp-1.htm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admpriozersk.ru/econom/biz/48fz" TargetMode="External"/><Relationship Id="rId9" Type="http://schemas.openxmlformats.org/officeDocument/2006/relationships/hyperlink" Target="https://krasnoozernoe-r41.gosweb.gosuslugi.ru/ofitsialno/imuschestvennaya-podderzhka-subektov-msp/" TargetMode="External"/><Relationship Id="rId14" Type="http://schemas.openxmlformats.org/officeDocument/2006/relationships/hyperlink" Target="https://plodovskoe.gosuslugi.ru/deyatelnost/napravleniya-deyatelnosti/biznes-predprinimatel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14</cp:revision>
  <cp:lastPrinted>2026-08-04T09:34:00Z</cp:lastPrinted>
  <dcterms:created xsi:type="dcterms:W3CDTF">2026-07-09T13:42:00Z</dcterms:created>
  <dcterms:modified xsi:type="dcterms:W3CDTF">2026-08-18T13:48:00Z</dcterms:modified>
</cp:coreProperties>
</file>