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A" w:rsidRDefault="003A300A" w:rsidP="003A300A">
      <w:pPr>
        <w:spacing w:after="0"/>
        <w:ind w:left="-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38950" cy="9782175"/>
            <wp:effectExtent l="0" t="0" r="0" b="9525"/>
            <wp:docPr id="1" name="Рисунок 1" descr="\\Prioz-new\общая папка\Коськова Н.Н\МУНИЦИПАЛЬНЫЕ ПРОГРАММЫ\201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oz-new\общая папка\Коськова Н.Н\МУНИЦИПАЛЬНЫЕ ПРОГРАММЫ\2018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63" cy="97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0A" w:rsidRDefault="003A300A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00A" w:rsidRDefault="003A300A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577D" w:rsidRPr="001833DD" w:rsidRDefault="000103B7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 xml:space="preserve">-средства районного бюджета </w:t>
      </w:r>
      <w:r w:rsidR="00E11A8A">
        <w:rPr>
          <w:rFonts w:ascii="Times New Roman" w:hAnsi="Times New Roman" w:cs="Times New Roman"/>
          <w:sz w:val="24"/>
          <w:szCs w:val="24"/>
        </w:rPr>
        <w:t>636039,7</w:t>
      </w:r>
      <w:r w:rsidR="00EE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B7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1B7B">
        <w:rPr>
          <w:rFonts w:ascii="Times New Roman" w:hAnsi="Times New Roman" w:cs="Times New Roman"/>
          <w:sz w:val="24"/>
          <w:szCs w:val="24"/>
        </w:rPr>
        <w:t>. или 38,1</w:t>
      </w:r>
      <w:r w:rsidR="00187FE6" w:rsidRPr="001833DD">
        <w:rPr>
          <w:rFonts w:ascii="Times New Roman" w:hAnsi="Times New Roman" w:cs="Times New Roman"/>
          <w:sz w:val="24"/>
          <w:szCs w:val="24"/>
        </w:rPr>
        <w:t>% от запланированного на год по всем программам</w:t>
      </w:r>
    </w:p>
    <w:p w:rsidR="00A3577D" w:rsidRPr="001833DD" w:rsidRDefault="00A3577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-средства областного бюджета</w:t>
      </w:r>
      <w:r w:rsidR="00E11A8A">
        <w:rPr>
          <w:rFonts w:ascii="Times New Roman" w:hAnsi="Times New Roman" w:cs="Times New Roman"/>
          <w:sz w:val="24"/>
          <w:szCs w:val="24"/>
        </w:rPr>
        <w:t xml:space="preserve"> 1029822,5</w:t>
      </w:r>
      <w:r w:rsidR="000103B7" w:rsidRPr="001833DD">
        <w:rPr>
          <w:rFonts w:ascii="Times New Roman" w:hAnsi="Times New Roman" w:cs="Times New Roman"/>
          <w:sz w:val="24"/>
          <w:szCs w:val="24"/>
        </w:rPr>
        <w:t xml:space="preserve"> тыс.</w:t>
      </w:r>
      <w:r w:rsidR="00187FE6" w:rsidRPr="001833DD">
        <w:rPr>
          <w:rFonts w:ascii="Times New Roman" w:hAnsi="Times New Roman" w:cs="Times New Roman"/>
          <w:sz w:val="24"/>
          <w:szCs w:val="24"/>
        </w:rPr>
        <w:t xml:space="preserve"> </w:t>
      </w:r>
      <w:r w:rsidR="000103B7" w:rsidRPr="001833DD">
        <w:rPr>
          <w:rFonts w:ascii="Times New Roman" w:hAnsi="Times New Roman" w:cs="Times New Roman"/>
          <w:sz w:val="24"/>
          <w:szCs w:val="24"/>
        </w:rPr>
        <w:t>руб</w:t>
      </w:r>
      <w:r w:rsidR="00187FE6" w:rsidRPr="001833DD">
        <w:rPr>
          <w:rFonts w:ascii="Times New Roman" w:hAnsi="Times New Roman" w:cs="Times New Roman"/>
          <w:sz w:val="24"/>
          <w:szCs w:val="24"/>
        </w:rPr>
        <w:t>. или 61,</w:t>
      </w:r>
      <w:r w:rsidR="00EE1B7B">
        <w:rPr>
          <w:rFonts w:ascii="Times New Roman" w:hAnsi="Times New Roman" w:cs="Times New Roman"/>
          <w:sz w:val="24"/>
          <w:szCs w:val="24"/>
        </w:rPr>
        <w:t>8</w:t>
      </w:r>
      <w:r w:rsidR="00187FE6" w:rsidRPr="001833DD">
        <w:rPr>
          <w:rFonts w:ascii="Times New Roman" w:hAnsi="Times New Roman" w:cs="Times New Roman"/>
          <w:sz w:val="24"/>
          <w:szCs w:val="24"/>
        </w:rPr>
        <w:t>%</w:t>
      </w:r>
    </w:p>
    <w:p w:rsidR="00A3577D" w:rsidRDefault="00A3577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-средства федерального бюджета</w:t>
      </w:r>
      <w:r w:rsidR="00CE4B85" w:rsidRPr="001833DD">
        <w:rPr>
          <w:rFonts w:ascii="Times New Roman" w:hAnsi="Times New Roman" w:cs="Times New Roman"/>
          <w:sz w:val="24"/>
          <w:szCs w:val="24"/>
        </w:rPr>
        <w:t xml:space="preserve"> </w:t>
      </w:r>
      <w:r w:rsidR="00925960" w:rsidRPr="001833DD">
        <w:rPr>
          <w:rFonts w:ascii="Times New Roman" w:hAnsi="Times New Roman" w:cs="Times New Roman"/>
          <w:sz w:val="24"/>
          <w:szCs w:val="24"/>
        </w:rPr>
        <w:t>1427,6</w:t>
      </w:r>
      <w:r w:rsidR="00CE4B85" w:rsidRPr="001833DD">
        <w:rPr>
          <w:rFonts w:ascii="Times New Roman" w:hAnsi="Times New Roman" w:cs="Times New Roman"/>
          <w:sz w:val="24"/>
          <w:szCs w:val="24"/>
        </w:rPr>
        <w:t xml:space="preserve"> тыс.</w:t>
      </w:r>
      <w:r w:rsidR="00187FE6" w:rsidRPr="001833DD">
        <w:rPr>
          <w:rFonts w:ascii="Times New Roman" w:hAnsi="Times New Roman" w:cs="Times New Roman"/>
          <w:sz w:val="24"/>
          <w:szCs w:val="24"/>
        </w:rPr>
        <w:t xml:space="preserve"> </w:t>
      </w:r>
      <w:r w:rsidR="00CE4B85" w:rsidRPr="001833DD">
        <w:rPr>
          <w:rFonts w:ascii="Times New Roman" w:hAnsi="Times New Roman" w:cs="Times New Roman"/>
          <w:sz w:val="24"/>
          <w:szCs w:val="24"/>
        </w:rPr>
        <w:t>руб</w:t>
      </w:r>
      <w:r w:rsidR="00187FE6" w:rsidRPr="001833DD">
        <w:rPr>
          <w:rFonts w:ascii="Times New Roman" w:hAnsi="Times New Roman" w:cs="Times New Roman"/>
          <w:sz w:val="24"/>
          <w:szCs w:val="24"/>
        </w:rPr>
        <w:t>. или 0,1%</w:t>
      </w:r>
    </w:p>
    <w:p w:rsidR="00B9298D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В части расходных обязательств 201</w:t>
      </w:r>
      <w:r w:rsidR="00E11A8A">
        <w:rPr>
          <w:rFonts w:ascii="Times New Roman" w:hAnsi="Times New Roman" w:cs="Times New Roman"/>
          <w:bCs/>
          <w:sz w:val="24"/>
          <w:szCs w:val="24"/>
        </w:rPr>
        <w:t>8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 года в течение отчетного года и </w:t>
      </w:r>
      <w:r w:rsidRPr="0048410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 квартала 201</w:t>
      </w:r>
      <w:r w:rsidR="00287931">
        <w:rPr>
          <w:rFonts w:ascii="Times New Roman" w:hAnsi="Times New Roman" w:cs="Times New Roman"/>
          <w:bCs/>
          <w:sz w:val="24"/>
          <w:szCs w:val="24"/>
        </w:rPr>
        <w:t>9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 года изменения вносились по следующим программам: </w:t>
      </w:r>
    </w:p>
    <w:p w:rsidR="001F3757" w:rsidRPr="00484108" w:rsidRDefault="001F3757" w:rsidP="001F3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Развитие агропромышленного комплекса муниципального образования Приозерский муниципальный район Ленинградской области на 2017-2019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№3338 от 11.10.2016г., внес. изменений пост. №2000 от 23.06.17г., №3419 от 26.10.17г., №3421 от 26.10.17г., №3879 от 12.12.17г.</w:t>
      </w:r>
      <w:r>
        <w:rPr>
          <w:rFonts w:ascii="Times New Roman" w:hAnsi="Times New Roman" w:cs="Times New Roman"/>
          <w:bCs/>
          <w:sz w:val="24"/>
          <w:szCs w:val="24"/>
        </w:rPr>
        <w:t>, №47 от 17.01.2019</w:t>
      </w:r>
      <w:r w:rsidRPr="004841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Социальная поддержка отдельных категорий граждан в муниципальном образовании Приозерский муниципальный район Ленинградской области на 2017-2019 гг. (утв. пост. №3441 от 21.10.16г., внес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зменений пост. №840 от 16.03.18г.);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Развитие культуры в муниципальном образовании Приозерский муниципальный район Ленинградской области  на 2017-2019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№3313 от 10.10.2016г., внес. изменений пост. №3350 от 18.10.2017г., №3538 от 14.11.17г., №634 от 22.02.18г.</w:t>
      </w:r>
      <w:r w:rsidR="001F3757">
        <w:rPr>
          <w:rFonts w:ascii="Times New Roman" w:hAnsi="Times New Roman" w:cs="Times New Roman"/>
          <w:bCs/>
          <w:sz w:val="24"/>
          <w:szCs w:val="24"/>
        </w:rPr>
        <w:t>, №505 от 28.02.2019</w:t>
      </w:r>
      <w:r w:rsidRPr="004841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Развитие физической культуры и спорта в муниципальном образовании Приозерский муниципальный район Ленинградской области на 2017-2019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№3317 от 10.10.2016г., внес. изменений пост. №394 от 05.02.18г., №635 от 22.02.18г.);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Современное образование в муниципальном образовании Приозерский муниципальный район Ленинградской области на 2017-2019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№3253 от 03.10.2016г., внес. изменений пост. №376 от 01.02.2018г</w:t>
      </w:r>
      <w:r w:rsidR="001F3757">
        <w:rPr>
          <w:rFonts w:ascii="Times New Roman" w:hAnsi="Times New Roman" w:cs="Times New Roman"/>
          <w:bCs/>
          <w:sz w:val="24"/>
          <w:szCs w:val="24"/>
        </w:rPr>
        <w:t>, №523 от 04.03.2019</w:t>
      </w:r>
      <w:r w:rsidRPr="00484108">
        <w:rPr>
          <w:rFonts w:ascii="Times New Roman" w:hAnsi="Times New Roman" w:cs="Times New Roman"/>
          <w:bCs/>
          <w:sz w:val="24"/>
          <w:szCs w:val="24"/>
        </w:rPr>
        <w:t>.);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Молодежь Приозерского района на 201</w:t>
      </w:r>
      <w:r w:rsidR="00FB3492">
        <w:rPr>
          <w:rFonts w:ascii="Times New Roman" w:hAnsi="Times New Roman" w:cs="Times New Roman"/>
          <w:bCs/>
          <w:sz w:val="24"/>
          <w:szCs w:val="24"/>
        </w:rPr>
        <w:t>7-2019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№3318 от 10.10.2016г., внес. изменений пост. №4146 от 29.12.17г., №636 от 22.02.18г.</w:t>
      </w:r>
      <w:r w:rsidR="00287931">
        <w:rPr>
          <w:rFonts w:ascii="Times New Roman" w:hAnsi="Times New Roman" w:cs="Times New Roman"/>
          <w:bCs/>
          <w:sz w:val="24"/>
          <w:szCs w:val="24"/>
        </w:rPr>
        <w:t>,</w:t>
      </w:r>
      <w:r w:rsidR="001F3757">
        <w:rPr>
          <w:rFonts w:ascii="Times New Roman" w:hAnsi="Times New Roman" w:cs="Times New Roman"/>
          <w:bCs/>
          <w:sz w:val="24"/>
          <w:szCs w:val="24"/>
        </w:rPr>
        <w:t xml:space="preserve"> № 2300 от 12.07.2018г.,</w:t>
      </w:r>
      <w:r w:rsidR="0028793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F3757">
        <w:rPr>
          <w:rFonts w:ascii="Times New Roman" w:hAnsi="Times New Roman" w:cs="Times New Roman"/>
          <w:bCs/>
          <w:sz w:val="24"/>
          <w:szCs w:val="24"/>
        </w:rPr>
        <w:t>5</w:t>
      </w:r>
      <w:r w:rsidR="00287931">
        <w:rPr>
          <w:rFonts w:ascii="Times New Roman" w:hAnsi="Times New Roman" w:cs="Times New Roman"/>
          <w:bCs/>
          <w:sz w:val="24"/>
          <w:szCs w:val="24"/>
        </w:rPr>
        <w:t>44 от 05.03.2019г.</w:t>
      </w:r>
      <w:r w:rsidRPr="004841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Обеспечение жильем граждан на территории муниципального образования Приозерский муниципальный район Ленинградской области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№3247 от 30.09.2016г., внес. изменений пост. №973 от 27.03.18г.</w:t>
      </w:r>
      <w:r w:rsidR="00287931">
        <w:rPr>
          <w:rFonts w:ascii="Times New Roman" w:hAnsi="Times New Roman" w:cs="Times New Roman"/>
          <w:bCs/>
          <w:sz w:val="24"/>
          <w:szCs w:val="24"/>
        </w:rPr>
        <w:t>, № 3860 от 27.11.2018г.</w:t>
      </w:r>
      <w:r w:rsidRPr="004841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№3638 от 03.11.2016г., внес. изменений пост. №972 от 27.03.18г.);</w:t>
      </w:r>
    </w:p>
    <w:p w:rsidR="00B9298D" w:rsidRPr="00484108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2017-2019 (2020)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№3312 от 10.10.2016г., внес. изменений пост. №45 от 12.01.2017г., №3537 от 14.11.2017г., №323 от 29.01.2018г</w:t>
      </w:r>
      <w:r w:rsidR="00047C82">
        <w:rPr>
          <w:rFonts w:ascii="Times New Roman" w:hAnsi="Times New Roman" w:cs="Times New Roman"/>
          <w:bCs/>
          <w:sz w:val="24"/>
          <w:szCs w:val="24"/>
        </w:rPr>
        <w:t>, № 4160 от 21.12.2018г.,№ 1070 от 03.04</w:t>
      </w:r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r w:rsidR="00047C82">
        <w:rPr>
          <w:rFonts w:ascii="Times New Roman" w:hAnsi="Times New Roman" w:cs="Times New Roman"/>
          <w:bCs/>
          <w:sz w:val="24"/>
          <w:szCs w:val="24"/>
        </w:rPr>
        <w:t>2018г.</w:t>
      </w:r>
      <w:r w:rsidRPr="004841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484108" w:rsidRDefault="00B9298D" w:rsidP="00B929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>- Безопасность муниципального образования Приозерский муниципальный район Ленинградской области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№3261 от 04.10.2016г., внес. изменений пост. №2788 от 28.08.17г., №819 от 14.03.18г.);</w:t>
      </w:r>
    </w:p>
    <w:p w:rsidR="00B9298D" w:rsidRPr="00484108" w:rsidRDefault="00B9298D" w:rsidP="00B929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84108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Приозерского района Ленинградской области на</w:t>
      </w:r>
      <w:r w:rsidRPr="00484108">
        <w:rPr>
          <w:rFonts w:ascii="Times New Roman" w:hAnsi="Times New Roman" w:cs="Times New Roman"/>
          <w:caps/>
          <w:sz w:val="24"/>
          <w:szCs w:val="24"/>
        </w:rPr>
        <w:t xml:space="preserve"> 2017 – 2019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годы (</w:t>
      </w:r>
      <w:r w:rsidRPr="00484108">
        <w:rPr>
          <w:rFonts w:ascii="Times New Roman" w:hAnsi="Times New Roman" w:cs="Times New Roman"/>
          <w:bCs/>
          <w:sz w:val="24"/>
          <w:szCs w:val="24"/>
        </w:rPr>
        <w:t>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№3266 от 05.10.2016г., внес. изменений пост. №2189 от 10.07.2017г., №2308 от 10.07.2017г., №321 от 29.01.2018г.</w:t>
      </w:r>
      <w:r w:rsidR="00FB3492">
        <w:rPr>
          <w:rFonts w:ascii="Times New Roman" w:hAnsi="Times New Roman" w:cs="Times New Roman"/>
          <w:bCs/>
          <w:sz w:val="24"/>
          <w:szCs w:val="24"/>
        </w:rPr>
        <w:t xml:space="preserve">,№1715 от 31.05.2018г., №446 от </w:t>
      </w:r>
      <w:r w:rsidR="00DA0DFB">
        <w:rPr>
          <w:rFonts w:ascii="Times New Roman" w:hAnsi="Times New Roman" w:cs="Times New Roman"/>
          <w:bCs/>
          <w:sz w:val="24"/>
          <w:szCs w:val="24"/>
        </w:rPr>
        <w:t>22.02.2019г.</w:t>
      </w:r>
      <w:r w:rsidRPr="004841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484108" w:rsidRDefault="00B9298D" w:rsidP="00B929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84108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муниципальным долгом муниципального образования Приозерский </w:t>
      </w:r>
      <w:r w:rsidRPr="00484108">
        <w:rPr>
          <w:rFonts w:ascii="Times New Roman" w:hAnsi="Times New Roman" w:cs="Times New Roman"/>
          <w:bCs/>
          <w:sz w:val="24"/>
          <w:szCs w:val="24"/>
        </w:rPr>
        <w:t>муниципальный район Ленинградской области на 2017-2019 годы (утв. пост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484108">
        <w:rPr>
          <w:rFonts w:ascii="Times New Roman" w:hAnsi="Times New Roman" w:cs="Times New Roman"/>
          <w:bCs/>
          <w:sz w:val="24"/>
          <w:szCs w:val="24"/>
        </w:rPr>
        <w:t>дм. №3262 от 04.10.2016г., внес. изменений пост. №3531 от 13.11.2017г., №374 от 31.01.2018г.</w:t>
      </w:r>
      <w:r w:rsidR="00047C82">
        <w:rPr>
          <w:rFonts w:ascii="Times New Roman" w:hAnsi="Times New Roman" w:cs="Times New Roman"/>
          <w:bCs/>
          <w:sz w:val="24"/>
          <w:szCs w:val="24"/>
        </w:rPr>
        <w:t>, № 2993 от 07.09.2018г., № 4250 от 28.12.2018</w:t>
      </w:r>
      <w:r w:rsidRPr="00484108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6460" w:rsidRDefault="0076568F" w:rsidP="00176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568F">
        <w:rPr>
          <w:rFonts w:ascii="Times New Roman" w:hAnsi="Times New Roman" w:cs="Times New Roman"/>
          <w:sz w:val="24"/>
          <w:szCs w:val="24"/>
        </w:rPr>
        <w:t xml:space="preserve"> </w:t>
      </w:r>
      <w:r w:rsidRPr="001833DD">
        <w:rPr>
          <w:rFonts w:ascii="Times New Roman" w:hAnsi="Times New Roman" w:cs="Times New Roman"/>
          <w:sz w:val="24"/>
          <w:szCs w:val="24"/>
        </w:rPr>
        <w:t>Развитие системы защиты прав потребителей в муниципальном образовании Приозерский муниципальный район Ленинградской области</w:t>
      </w:r>
      <w:proofErr w:type="gramStart"/>
      <w:r w:rsidRPr="006F74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F747B">
        <w:rPr>
          <w:rFonts w:ascii="Times New Roman" w:hAnsi="Times New Roman" w:cs="Times New Roman"/>
          <w:sz w:val="24"/>
          <w:szCs w:val="24"/>
        </w:rPr>
        <w:t xml:space="preserve">утв. </w:t>
      </w:r>
      <w:proofErr w:type="spellStart"/>
      <w:r w:rsidR="006F747B">
        <w:rPr>
          <w:rFonts w:ascii="Times New Roman" w:hAnsi="Times New Roman" w:cs="Times New Roman"/>
          <w:sz w:val="24"/>
          <w:szCs w:val="24"/>
        </w:rPr>
        <w:t>пост.</w:t>
      </w:r>
      <w:r w:rsidR="00176460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F747B">
        <w:rPr>
          <w:rFonts w:ascii="Times New Roman" w:hAnsi="Times New Roman" w:cs="Times New Roman"/>
          <w:sz w:val="24"/>
          <w:szCs w:val="24"/>
        </w:rPr>
        <w:t xml:space="preserve"> </w:t>
      </w:r>
      <w:r w:rsidR="006F747B" w:rsidRPr="006F747B">
        <w:rPr>
          <w:rFonts w:ascii="Times New Roman" w:hAnsi="Times New Roman" w:cs="Times New Roman"/>
          <w:sz w:val="24"/>
          <w:szCs w:val="24"/>
        </w:rPr>
        <w:t>№ 3265 от 05.10.2016 (</w:t>
      </w:r>
      <w:r w:rsidR="00176460">
        <w:rPr>
          <w:rFonts w:ascii="Times New Roman" w:hAnsi="Times New Roman" w:cs="Times New Roman"/>
          <w:sz w:val="24"/>
          <w:szCs w:val="24"/>
        </w:rPr>
        <w:t>внес. изменений</w:t>
      </w:r>
      <w:r w:rsidR="006F747B" w:rsidRPr="006F747B">
        <w:rPr>
          <w:rFonts w:ascii="Times New Roman" w:hAnsi="Times New Roman" w:cs="Times New Roman"/>
          <w:sz w:val="24"/>
          <w:szCs w:val="24"/>
        </w:rPr>
        <w:t xml:space="preserve"> №4241</w:t>
      </w:r>
      <w:r w:rsidR="00176460" w:rsidRPr="00176460">
        <w:rPr>
          <w:rFonts w:ascii="Times New Roman" w:hAnsi="Times New Roman" w:cs="Times New Roman"/>
          <w:sz w:val="24"/>
          <w:szCs w:val="24"/>
        </w:rPr>
        <w:t xml:space="preserve"> </w:t>
      </w:r>
      <w:r w:rsidR="00176460" w:rsidRPr="006F747B">
        <w:rPr>
          <w:rFonts w:ascii="Times New Roman" w:hAnsi="Times New Roman" w:cs="Times New Roman"/>
          <w:sz w:val="24"/>
          <w:szCs w:val="24"/>
        </w:rPr>
        <w:t>от 27.12.2018г</w:t>
      </w:r>
      <w:r w:rsidR="006F747B" w:rsidRPr="006F747B">
        <w:rPr>
          <w:rFonts w:ascii="Times New Roman" w:hAnsi="Times New Roman" w:cs="Times New Roman"/>
          <w:sz w:val="24"/>
          <w:szCs w:val="24"/>
        </w:rPr>
        <w:t>).</w:t>
      </w:r>
    </w:p>
    <w:p w:rsidR="00176460" w:rsidRDefault="00176460" w:rsidP="00176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76460">
        <w:rPr>
          <w:rFonts w:ascii="Times New Roman" w:hAnsi="Times New Roman" w:cs="Times New Roman"/>
          <w:sz w:val="24"/>
          <w:szCs w:val="24"/>
        </w:rPr>
        <w:t xml:space="preserve"> </w:t>
      </w:r>
      <w:r w:rsidRPr="001833DD">
        <w:rPr>
          <w:rFonts w:ascii="Times New Roman" w:hAnsi="Times New Roman" w:cs="Times New Roman"/>
          <w:sz w:val="24"/>
          <w:szCs w:val="24"/>
        </w:rPr>
        <w:t>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</w:t>
      </w:r>
      <w:r w:rsidR="0044325C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F747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пост.адм</w:t>
      </w:r>
      <w:proofErr w:type="spellEnd"/>
      <w:r w:rsidRPr="006F74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3617 от 20</w:t>
      </w:r>
      <w:r w:rsidRPr="006F74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74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4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внес. изменений</w:t>
      </w:r>
      <w:r w:rsidRPr="006F747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3892</w:t>
      </w:r>
      <w:r w:rsidRPr="00176460">
        <w:rPr>
          <w:rFonts w:ascii="Times New Roman" w:hAnsi="Times New Roman" w:cs="Times New Roman"/>
          <w:sz w:val="24"/>
          <w:szCs w:val="24"/>
        </w:rPr>
        <w:t xml:space="preserve"> </w:t>
      </w:r>
      <w:r w:rsidRPr="006F747B">
        <w:rPr>
          <w:rFonts w:ascii="Times New Roman" w:hAnsi="Times New Roman" w:cs="Times New Roman"/>
          <w:sz w:val="24"/>
          <w:szCs w:val="24"/>
        </w:rPr>
        <w:t xml:space="preserve">от </w:t>
      </w:r>
      <w:r w:rsidR="00DA0D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74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747B">
        <w:rPr>
          <w:rFonts w:ascii="Times New Roman" w:hAnsi="Times New Roman" w:cs="Times New Roman"/>
          <w:sz w:val="24"/>
          <w:szCs w:val="24"/>
        </w:rPr>
        <w:t>.2018г).</w:t>
      </w:r>
    </w:p>
    <w:p w:rsidR="00176460" w:rsidRPr="00484108" w:rsidRDefault="00176460" w:rsidP="00176460">
      <w:pPr>
        <w:pStyle w:val="a4"/>
        <w:ind w:firstLine="709"/>
        <w:jc w:val="both"/>
        <w:rPr>
          <w:bCs/>
          <w:sz w:val="24"/>
          <w:szCs w:val="24"/>
        </w:rPr>
      </w:pPr>
      <w:r w:rsidRPr="00484108">
        <w:rPr>
          <w:bCs/>
          <w:sz w:val="24"/>
          <w:szCs w:val="24"/>
        </w:rPr>
        <w:t>По отчету об исполнении бюджета МО Приозерский муниципальный район Ленинградской области за январь-декабрь 201</w:t>
      </w:r>
      <w:r>
        <w:rPr>
          <w:bCs/>
          <w:sz w:val="24"/>
          <w:szCs w:val="24"/>
        </w:rPr>
        <w:t>8</w:t>
      </w:r>
      <w:r w:rsidRPr="00484108">
        <w:rPr>
          <w:bCs/>
          <w:sz w:val="24"/>
          <w:szCs w:val="24"/>
        </w:rPr>
        <w:t xml:space="preserve"> года </w:t>
      </w:r>
      <w:r w:rsidRPr="00484108">
        <w:rPr>
          <w:b/>
          <w:bCs/>
          <w:sz w:val="24"/>
          <w:szCs w:val="24"/>
        </w:rPr>
        <w:t>фактическое финансирование</w:t>
      </w:r>
      <w:r w:rsidRPr="00484108">
        <w:rPr>
          <w:bCs/>
          <w:sz w:val="24"/>
          <w:szCs w:val="24"/>
        </w:rPr>
        <w:t xml:space="preserve"> мероприятий по 1</w:t>
      </w:r>
      <w:r>
        <w:rPr>
          <w:bCs/>
          <w:sz w:val="24"/>
          <w:szCs w:val="24"/>
        </w:rPr>
        <w:t>5</w:t>
      </w:r>
      <w:r w:rsidRPr="00484108">
        <w:rPr>
          <w:bCs/>
          <w:sz w:val="24"/>
          <w:szCs w:val="24"/>
        </w:rPr>
        <w:t xml:space="preserve">-ти программам составило </w:t>
      </w:r>
      <w:r>
        <w:rPr>
          <w:bCs/>
          <w:sz w:val="24"/>
          <w:szCs w:val="24"/>
        </w:rPr>
        <w:t>1644268,7</w:t>
      </w:r>
      <w:r w:rsidRPr="00484108">
        <w:rPr>
          <w:bCs/>
          <w:sz w:val="24"/>
          <w:szCs w:val="24"/>
        </w:rPr>
        <w:t xml:space="preserve"> тыс. руб. или на 98</w:t>
      </w:r>
      <w:r>
        <w:rPr>
          <w:bCs/>
          <w:sz w:val="24"/>
          <w:szCs w:val="24"/>
        </w:rPr>
        <w:t>,6</w:t>
      </w:r>
      <w:r w:rsidRPr="00484108">
        <w:rPr>
          <w:bCs/>
          <w:sz w:val="24"/>
          <w:szCs w:val="24"/>
        </w:rPr>
        <w:t xml:space="preserve">% от запланированного объема. </w:t>
      </w:r>
    </w:p>
    <w:p w:rsidR="00176460" w:rsidRPr="00484108" w:rsidRDefault="00176460" w:rsidP="00176460">
      <w:pPr>
        <w:pStyle w:val="a4"/>
        <w:ind w:firstLine="709"/>
        <w:jc w:val="both"/>
        <w:rPr>
          <w:bCs/>
          <w:sz w:val="24"/>
          <w:szCs w:val="24"/>
        </w:rPr>
      </w:pPr>
      <w:r w:rsidRPr="00484108">
        <w:rPr>
          <w:bCs/>
          <w:sz w:val="24"/>
          <w:szCs w:val="24"/>
        </w:rPr>
        <w:t>Финансирование в разрезе источников выполнено следующим образом:</w:t>
      </w:r>
    </w:p>
    <w:p w:rsidR="00176460" w:rsidRPr="00484108" w:rsidRDefault="00176460" w:rsidP="00176460">
      <w:pPr>
        <w:pStyle w:val="a4"/>
        <w:jc w:val="both"/>
        <w:rPr>
          <w:bCs/>
          <w:sz w:val="24"/>
          <w:szCs w:val="24"/>
        </w:rPr>
      </w:pPr>
      <w:r w:rsidRPr="00484108">
        <w:rPr>
          <w:bCs/>
          <w:sz w:val="24"/>
          <w:szCs w:val="24"/>
        </w:rPr>
        <w:t xml:space="preserve">- средства местного бюджета составили </w:t>
      </w:r>
      <w:r w:rsidR="00394260">
        <w:rPr>
          <w:bCs/>
          <w:sz w:val="24"/>
          <w:szCs w:val="24"/>
        </w:rPr>
        <w:t>619409,9</w:t>
      </w:r>
      <w:r w:rsidRPr="00484108">
        <w:rPr>
          <w:bCs/>
          <w:sz w:val="24"/>
          <w:szCs w:val="24"/>
        </w:rPr>
        <w:t xml:space="preserve"> тыс. руб. или 97</w:t>
      </w:r>
      <w:r w:rsidR="006E78EE">
        <w:rPr>
          <w:bCs/>
          <w:sz w:val="24"/>
          <w:szCs w:val="24"/>
        </w:rPr>
        <w:t>,4</w:t>
      </w:r>
      <w:r w:rsidRPr="00484108">
        <w:rPr>
          <w:bCs/>
          <w:sz w:val="24"/>
          <w:szCs w:val="24"/>
        </w:rPr>
        <w:t>% от плана на год по 1</w:t>
      </w:r>
      <w:r w:rsidR="00657472">
        <w:rPr>
          <w:bCs/>
          <w:sz w:val="24"/>
          <w:szCs w:val="24"/>
        </w:rPr>
        <w:t>4</w:t>
      </w:r>
      <w:r w:rsidRPr="00484108">
        <w:rPr>
          <w:bCs/>
          <w:sz w:val="24"/>
          <w:szCs w:val="24"/>
        </w:rPr>
        <w:t xml:space="preserve"> программам, что на </w:t>
      </w:r>
      <w:r w:rsidR="00657472">
        <w:rPr>
          <w:bCs/>
          <w:sz w:val="24"/>
          <w:szCs w:val="24"/>
        </w:rPr>
        <w:t>7,8</w:t>
      </w:r>
      <w:r w:rsidRPr="00484108">
        <w:rPr>
          <w:bCs/>
          <w:sz w:val="24"/>
          <w:szCs w:val="24"/>
        </w:rPr>
        <w:t xml:space="preserve">% (на </w:t>
      </w:r>
      <w:r w:rsidR="00657472">
        <w:rPr>
          <w:bCs/>
          <w:sz w:val="24"/>
          <w:szCs w:val="24"/>
        </w:rPr>
        <w:t>44803,2</w:t>
      </w:r>
      <w:r w:rsidRPr="00484108">
        <w:rPr>
          <w:bCs/>
          <w:sz w:val="24"/>
          <w:szCs w:val="24"/>
        </w:rPr>
        <w:t xml:space="preserve"> тыс. руб.) больше чем в 201</w:t>
      </w:r>
      <w:r w:rsidR="00657472">
        <w:rPr>
          <w:bCs/>
          <w:sz w:val="24"/>
          <w:szCs w:val="24"/>
        </w:rPr>
        <w:t>7</w:t>
      </w:r>
      <w:r w:rsidRPr="00484108">
        <w:rPr>
          <w:bCs/>
          <w:sz w:val="24"/>
          <w:szCs w:val="24"/>
        </w:rPr>
        <w:t xml:space="preserve"> году;</w:t>
      </w:r>
    </w:p>
    <w:p w:rsidR="00176460" w:rsidRPr="00484108" w:rsidRDefault="00176460" w:rsidP="00176460">
      <w:pPr>
        <w:pStyle w:val="a4"/>
        <w:jc w:val="both"/>
        <w:rPr>
          <w:bCs/>
          <w:sz w:val="24"/>
          <w:szCs w:val="24"/>
        </w:rPr>
      </w:pPr>
      <w:r w:rsidRPr="00484108">
        <w:rPr>
          <w:bCs/>
          <w:sz w:val="24"/>
          <w:szCs w:val="24"/>
        </w:rPr>
        <w:t xml:space="preserve">- средства областного бюджета – </w:t>
      </w:r>
      <w:r w:rsidR="00394260">
        <w:rPr>
          <w:bCs/>
          <w:sz w:val="24"/>
          <w:szCs w:val="24"/>
        </w:rPr>
        <w:t>1023431,2</w:t>
      </w:r>
      <w:r w:rsidRPr="00484108">
        <w:rPr>
          <w:bCs/>
          <w:sz w:val="24"/>
          <w:szCs w:val="24"/>
        </w:rPr>
        <w:t xml:space="preserve"> тыс. руб. или 9</w:t>
      </w:r>
      <w:r w:rsidR="00394260">
        <w:rPr>
          <w:bCs/>
          <w:sz w:val="24"/>
          <w:szCs w:val="24"/>
        </w:rPr>
        <w:t>7,4</w:t>
      </w:r>
      <w:r w:rsidRPr="00484108">
        <w:rPr>
          <w:bCs/>
          <w:sz w:val="24"/>
          <w:szCs w:val="24"/>
        </w:rPr>
        <w:t xml:space="preserve">% от плана по 11 программам, это на </w:t>
      </w:r>
      <w:r w:rsidR="006E78EE">
        <w:rPr>
          <w:bCs/>
          <w:sz w:val="24"/>
          <w:szCs w:val="24"/>
        </w:rPr>
        <w:t>9,9</w:t>
      </w:r>
      <w:r w:rsidRPr="00484108">
        <w:rPr>
          <w:bCs/>
          <w:sz w:val="24"/>
          <w:szCs w:val="24"/>
        </w:rPr>
        <w:t xml:space="preserve">% (на </w:t>
      </w:r>
      <w:r w:rsidR="006E78EE">
        <w:rPr>
          <w:bCs/>
          <w:sz w:val="24"/>
          <w:szCs w:val="24"/>
        </w:rPr>
        <w:t>111918,4</w:t>
      </w:r>
      <w:r w:rsidRPr="00484108">
        <w:rPr>
          <w:bCs/>
          <w:sz w:val="24"/>
          <w:szCs w:val="24"/>
        </w:rPr>
        <w:t xml:space="preserve">тыс. руб.) </w:t>
      </w:r>
      <w:r w:rsidR="006E78EE">
        <w:rPr>
          <w:bCs/>
          <w:sz w:val="24"/>
          <w:szCs w:val="24"/>
        </w:rPr>
        <w:t xml:space="preserve">меньше </w:t>
      </w:r>
      <w:r w:rsidRPr="00484108">
        <w:rPr>
          <w:bCs/>
          <w:sz w:val="24"/>
          <w:szCs w:val="24"/>
        </w:rPr>
        <w:t>прошлогоднего уровня;</w:t>
      </w:r>
    </w:p>
    <w:p w:rsidR="00176460" w:rsidRPr="00484108" w:rsidRDefault="00176460" w:rsidP="00176460">
      <w:pPr>
        <w:pStyle w:val="a4"/>
        <w:jc w:val="both"/>
        <w:rPr>
          <w:bCs/>
          <w:sz w:val="24"/>
          <w:szCs w:val="24"/>
        </w:rPr>
      </w:pPr>
      <w:r w:rsidRPr="00484108">
        <w:rPr>
          <w:bCs/>
          <w:sz w:val="24"/>
          <w:szCs w:val="24"/>
        </w:rPr>
        <w:t xml:space="preserve">- средства федерального бюджета – </w:t>
      </w:r>
      <w:r>
        <w:rPr>
          <w:bCs/>
          <w:sz w:val="24"/>
          <w:szCs w:val="24"/>
        </w:rPr>
        <w:t>1427,6</w:t>
      </w:r>
      <w:r w:rsidRPr="00484108">
        <w:rPr>
          <w:bCs/>
          <w:sz w:val="24"/>
          <w:szCs w:val="24"/>
        </w:rPr>
        <w:t xml:space="preserve"> тыс. руб. или 100% от плана по </w:t>
      </w:r>
      <w:r>
        <w:rPr>
          <w:bCs/>
          <w:sz w:val="24"/>
          <w:szCs w:val="24"/>
        </w:rPr>
        <w:t>4</w:t>
      </w:r>
      <w:r w:rsidRPr="00484108">
        <w:rPr>
          <w:bCs/>
          <w:sz w:val="24"/>
          <w:szCs w:val="24"/>
        </w:rPr>
        <w:t xml:space="preserve"> программам, это меньше чем в 201</w:t>
      </w:r>
      <w:r w:rsidR="00D42FBC">
        <w:rPr>
          <w:bCs/>
          <w:sz w:val="24"/>
          <w:szCs w:val="24"/>
        </w:rPr>
        <w:t>7</w:t>
      </w:r>
      <w:r w:rsidRPr="00484108">
        <w:rPr>
          <w:bCs/>
          <w:sz w:val="24"/>
          <w:szCs w:val="24"/>
        </w:rPr>
        <w:t xml:space="preserve"> году (на </w:t>
      </w:r>
      <w:r w:rsidR="00D42FBC">
        <w:rPr>
          <w:bCs/>
          <w:sz w:val="24"/>
          <w:szCs w:val="24"/>
        </w:rPr>
        <w:t>1507,4</w:t>
      </w:r>
      <w:r w:rsidRPr="00484108">
        <w:rPr>
          <w:bCs/>
          <w:sz w:val="24"/>
          <w:szCs w:val="24"/>
        </w:rPr>
        <w:t>тыс. руб.).</w:t>
      </w:r>
    </w:p>
    <w:p w:rsidR="00657472" w:rsidRDefault="00176460" w:rsidP="00176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Исходя из фактического финансирования на 9</w:t>
      </w:r>
      <w:r w:rsidR="0044325C">
        <w:rPr>
          <w:rFonts w:ascii="Times New Roman" w:hAnsi="Times New Roman" w:cs="Times New Roman"/>
          <w:sz w:val="24"/>
          <w:szCs w:val="24"/>
        </w:rPr>
        <w:t>6</w:t>
      </w:r>
      <w:r w:rsidRPr="00484108">
        <w:rPr>
          <w:rFonts w:ascii="Times New Roman" w:hAnsi="Times New Roman" w:cs="Times New Roman"/>
          <w:sz w:val="24"/>
          <w:szCs w:val="24"/>
        </w:rPr>
        <w:t>-10</w:t>
      </w:r>
      <w:r w:rsidR="0044325C">
        <w:rPr>
          <w:rFonts w:ascii="Times New Roman" w:hAnsi="Times New Roman" w:cs="Times New Roman"/>
          <w:sz w:val="24"/>
          <w:szCs w:val="24"/>
        </w:rPr>
        <w:t>0% профинансированы 12 программ.</w:t>
      </w:r>
      <w:r w:rsidRPr="0048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108">
        <w:rPr>
          <w:rFonts w:ascii="Times New Roman" w:hAnsi="Times New Roman" w:cs="Times New Roman"/>
          <w:sz w:val="24"/>
          <w:szCs w:val="24"/>
        </w:rPr>
        <w:t>На 94</w:t>
      </w:r>
      <w:r w:rsidR="0044325C">
        <w:rPr>
          <w:rFonts w:ascii="Times New Roman" w:hAnsi="Times New Roman" w:cs="Times New Roman"/>
          <w:sz w:val="24"/>
          <w:szCs w:val="24"/>
        </w:rPr>
        <w:t>,1</w:t>
      </w:r>
      <w:r w:rsidRPr="00484108">
        <w:rPr>
          <w:rFonts w:ascii="Times New Roman" w:hAnsi="Times New Roman" w:cs="Times New Roman"/>
          <w:sz w:val="24"/>
          <w:szCs w:val="24"/>
        </w:rPr>
        <w:t>% выполнено финансирование по программе «</w:t>
      </w:r>
      <w:r w:rsidRPr="00484108">
        <w:rPr>
          <w:rFonts w:ascii="Times New Roman" w:hAnsi="Times New Roman" w:cs="Times New Roman"/>
          <w:bCs/>
          <w:sz w:val="24"/>
          <w:szCs w:val="24"/>
        </w:rPr>
        <w:t>Развитие культуры в муниципальном образовании Приозерский муниципальный район Ленинградс</w:t>
      </w:r>
      <w:r w:rsidR="0044325C">
        <w:rPr>
          <w:rFonts w:ascii="Times New Roman" w:hAnsi="Times New Roman" w:cs="Times New Roman"/>
          <w:bCs/>
          <w:sz w:val="24"/>
          <w:szCs w:val="24"/>
        </w:rPr>
        <w:t>кой области  на 2017-2019 годы», на 93,3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 % - по программе «</w:t>
      </w:r>
      <w:r w:rsidRPr="00484108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Приозерского района Ленинградской области на</w:t>
      </w:r>
      <w:r w:rsidRPr="00484108">
        <w:rPr>
          <w:rFonts w:ascii="Times New Roman" w:hAnsi="Times New Roman" w:cs="Times New Roman"/>
          <w:caps/>
          <w:sz w:val="24"/>
          <w:szCs w:val="24"/>
        </w:rPr>
        <w:t xml:space="preserve"> 2017 – 2019</w:t>
      </w:r>
      <w:r w:rsidR="0044325C">
        <w:rPr>
          <w:rFonts w:ascii="Times New Roman" w:hAnsi="Times New Roman" w:cs="Times New Roman"/>
          <w:sz w:val="24"/>
          <w:szCs w:val="24"/>
        </w:rPr>
        <w:t xml:space="preserve"> годы» и на 89% по программе «</w:t>
      </w:r>
      <w:r w:rsidR="0044325C" w:rsidRPr="001833DD">
        <w:rPr>
          <w:rFonts w:ascii="Times New Roman" w:hAnsi="Times New Roman" w:cs="Times New Roman"/>
          <w:sz w:val="24"/>
          <w:szCs w:val="24"/>
        </w:rPr>
        <w:t>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</w:t>
      </w:r>
      <w:r w:rsidR="0044325C">
        <w:rPr>
          <w:rFonts w:ascii="Times New Roman" w:hAnsi="Times New Roman" w:cs="Times New Roman"/>
          <w:sz w:val="24"/>
          <w:szCs w:val="24"/>
        </w:rPr>
        <w:t xml:space="preserve"> на 2018-2020 годы»</w:t>
      </w:r>
      <w:r w:rsidR="00091D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DFA" w:rsidRPr="00484108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эффективности расходования средств муниципальных программ</w:t>
      </w:r>
      <w:proofErr w:type="gramEnd"/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можно оценить как удовлетворительную. </w:t>
      </w:r>
    </w:p>
    <w:p w:rsidR="00091DFA" w:rsidRPr="00484108" w:rsidRDefault="00091DFA" w:rsidP="00091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Оценивая эффективность реализации муниципальных программ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необходимо отметить, что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девяти 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программам 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реализация соответствует запланированным результатам, т. е. фактические расходные обязательства по мероприятиям исполнены в соответствии с запланированными объемами и позволили достичь запланированных показателей. 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пяти 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программам </w:t>
      </w:r>
      <w:r w:rsidRPr="00484108">
        <w:rPr>
          <w:rFonts w:ascii="Times New Roman" w:hAnsi="Times New Roman" w:cs="Times New Roman"/>
          <w:bCs/>
          <w:sz w:val="24"/>
          <w:szCs w:val="24"/>
        </w:rPr>
        <w:t>эффективность реализации выше запланированной</w:t>
      </w:r>
      <w:r w:rsidR="007E4D62">
        <w:rPr>
          <w:rFonts w:ascii="Times New Roman" w:hAnsi="Times New Roman" w:cs="Times New Roman"/>
          <w:bCs/>
          <w:sz w:val="24"/>
          <w:szCs w:val="24"/>
        </w:rPr>
        <w:t xml:space="preserve">. По программе </w:t>
      </w:r>
      <w:r w:rsidR="007E4D62">
        <w:rPr>
          <w:rFonts w:ascii="Times New Roman" w:hAnsi="Times New Roman" w:cs="Times New Roman"/>
          <w:sz w:val="24"/>
          <w:szCs w:val="24"/>
        </w:rPr>
        <w:t>«</w:t>
      </w:r>
      <w:r w:rsidR="007E4D62" w:rsidRPr="001833DD">
        <w:rPr>
          <w:rFonts w:ascii="Times New Roman" w:hAnsi="Times New Roman" w:cs="Times New Roman"/>
          <w:sz w:val="24"/>
          <w:szCs w:val="24"/>
        </w:rPr>
        <w:t xml:space="preserve">Внесение в единый государственный реестр недвижимости сведений о границах населенных пунктов Приозерского </w:t>
      </w:r>
      <w:r w:rsidR="007E4D62">
        <w:rPr>
          <w:rFonts w:ascii="Times New Roman" w:hAnsi="Times New Roman" w:cs="Times New Roman"/>
          <w:sz w:val="24"/>
          <w:szCs w:val="24"/>
        </w:rPr>
        <w:t xml:space="preserve">МР ЛО эффективность реализации программы более низкая по сравнению </w:t>
      </w:r>
      <w:proofErr w:type="gramStart"/>
      <w:r w:rsidR="007E4D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4D62">
        <w:rPr>
          <w:rFonts w:ascii="Times New Roman" w:hAnsi="Times New Roman" w:cs="Times New Roman"/>
          <w:sz w:val="24"/>
          <w:szCs w:val="24"/>
        </w:rPr>
        <w:t xml:space="preserve"> запланированной.</w:t>
      </w:r>
    </w:p>
    <w:p w:rsidR="00657472" w:rsidRDefault="00091DFA" w:rsidP="007E4D62">
      <w:pPr>
        <w:pStyle w:val="a3"/>
        <w:spacing w:after="0" w:line="240" w:lineRule="auto"/>
        <w:ind w:left="0" w:firstLine="1069"/>
        <w:jc w:val="both"/>
      </w:pP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201</w:t>
      </w:r>
      <w:r w:rsidR="007E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8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 каждой программе. </w:t>
      </w:r>
    </w:p>
    <w:p w:rsidR="00657472" w:rsidRDefault="00657472" w:rsidP="001833DD">
      <w:pPr>
        <w:spacing w:after="0"/>
        <w:jc w:val="both"/>
        <w:outlineLvl w:val="0"/>
      </w:pPr>
    </w:p>
    <w:p w:rsidR="00657472" w:rsidRPr="00484108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1.Программа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Современное образование в муниципальном образовании Приозерский муниципальный район Ленинградской области».</w:t>
      </w:r>
    </w:p>
    <w:p w:rsidR="00657472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i/>
          <w:sz w:val="24"/>
          <w:szCs w:val="24"/>
          <w:u w:val="single"/>
        </w:rPr>
        <w:t>(в ред. пост адм. от 0</w:t>
      </w:r>
      <w:r w:rsidR="007A06E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84108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7A06E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84108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A06EB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484108">
        <w:rPr>
          <w:rFonts w:ascii="Times New Roman" w:hAnsi="Times New Roman" w:cs="Times New Roman"/>
          <w:i/>
          <w:sz w:val="24"/>
          <w:szCs w:val="24"/>
          <w:u w:val="single"/>
        </w:rPr>
        <w:t>г. №</w:t>
      </w:r>
      <w:r w:rsidR="007A06EB">
        <w:rPr>
          <w:rFonts w:ascii="Times New Roman" w:hAnsi="Times New Roman" w:cs="Times New Roman"/>
          <w:i/>
          <w:sz w:val="24"/>
          <w:szCs w:val="24"/>
          <w:u w:val="single"/>
        </w:rPr>
        <w:t>523</w:t>
      </w:r>
      <w:r w:rsidRPr="0048410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D1B5D" w:rsidRPr="00484108" w:rsidRDefault="000D1B5D" w:rsidP="006574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1B5D" w:rsidRPr="00484108" w:rsidRDefault="000D1B5D" w:rsidP="00DA0DFB">
      <w:pPr>
        <w:pStyle w:val="a3"/>
        <w:spacing w:after="0" w:line="240" w:lineRule="auto"/>
        <w:ind w:left="0" w:firstLine="709"/>
        <w:jc w:val="both"/>
      </w:pPr>
      <w:r w:rsidRPr="00484108">
        <w:rPr>
          <w:rFonts w:ascii="Times New Roman" w:hAnsi="Times New Roman" w:cs="Times New Roman"/>
          <w:bCs/>
          <w:sz w:val="24"/>
          <w:szCs w:val="24"/>
        </w:rPr>
        <w:t>Программа приведена в соответствие с бюджетом Приозерского муниципального района за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84108">
        <w:rPr>
          <w:rFonts w:ascii="Times New Roman" w:hAnsi="Times New Roman" w:cs="Times New Roman"/>
          <w:bCs/>
          <w:sz w:val="24"/>
          <w:szCs w:val="24"/>
        </w:rPr>
        <w:t xml:space="preserve"> год. </w:t>
      </w: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60"/>
        <w:gridCol w:w="850"/>
      </w:tblGrid>
      <w:tr w:rsidR="000D1B5D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№ </w:t>
            </w:r>
          </w:p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0D1B5D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484108" w:rsidRDefault="000D1B5D" w:rsidP="000D1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на 201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за отчетный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D1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Подпрограмма 1 </w:t>
            </w:r>
          </w:p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«Развитие системы дошкольного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4C0040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487759,5</w:t>
            </w:r>
          </w:p>
          <w:p w:rsidR="000D1B5D" w:rsidRPr="00484108" w:rsidRDefault="000D1B5D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0040">
              <w:rPr>
                <w:rFonts w:ascii="Times New Roman" w:hAnsi="Times New Roman" w:cs="Times New Roman"/>
                <w:sz w:val="18"/>
                <w:szCs w:val="18"/>
              </w:rPr>
              <w:t>327456,3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  <w:proofErr w:type="gramEnd"/>
          </w:p>
          <w:p w:rsidR="000D1B5D" w:rsidRPr="00484108" w:rsidRDefault="004C0040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160303,2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4C004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481151,5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0040">
              <w:rPr>
                <w:rFonts w:ascii="Times New Roman" w:hAnsi="Times New Roman" w:cs="Times New Roman"/>
                <w:sz w:val="18"/>
                <w:szCs w:val="18"/>
              </w:rPr>
              <w:t>325456,1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  <w:proofErr w:type="gramEnd"/>
          </w:p>
          <w:p w:rsidR="000D1B5D" w:rsidRPr="00484108" w:rsidRDefault="004C004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155695,4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4C004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98,</w:t>
            </w:r>
            <w:r w:rsidR="004C0040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</w:tr>
      <w:tr w:rsidR="000D1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1.1.Реализация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472573,4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467965,6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1.2.  «Строительство, реконструкция и приобретение объектов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1.3 «Оказание мер социальной поддержки семьям, имеющим детей»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1.4 «Развитие инфраструктуры дошкольных 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424805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424805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«Развитие начального общего, основного общего и среднего общего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EB73EB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617279,3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B73EB">
              <w:rPr>
                <w:rFonts w:ascii="Times New Roman" w:hAnsi="Times New Roman" w:cs="Times New Roman"/>
                <w:sz w:val="18"/>
                <w:szCs w:val="18"/>
              </w:rPr>
              <w:t>487733,4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C955B0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129282,0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</w:p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263,9-ФБ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0" w:rsidRPr="00484108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611544,5</w:t>
            </w:r>
          </w:p>
          <w:p w:rsidR="00C955B0" w:rsidRPr="00484108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487733,4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C955B0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123547,2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</w:p>
          <w:p w:rsidR="000D1B5D" w:rsidRPr="00484108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263,9-ФБ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2.1 «Реализация образовательных программ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543969,5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538234,7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2.2. Развитие инфраструктуры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2.3. Развитие воспитательного потенциала системы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0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«Развитие дополнительного образования детей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65397,5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955B0">
              <w:rPr>
                <w:rFonts w:ascii="Times New Roman" w:hAnsi="Times New Roman" w:cs="Times New Roman"/>
                <w:sz w:val="18"/>
                <w:szCs w:val="18"/>
              </w:rPr>
              <w:t>702,9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0D1B5D" w:rsidRPr="00484108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64694,6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65131,8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955B0">
              <w:rPr>
                <w:rFonts w:ascii="Times New Roman" w:hAnsi="Times New Roman" w:cs="Times New Roman"/>
                <w:sz w:val="18"/>
                <w:szCs w:val="18"/>
              </w:rPr>
              <w:t>702,9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64428,9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001E2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99,6</w:t>
            </w:r>
            <w:r w:rsidR="000D1B5D" w:rsidRPr="00484108"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3.1. Реализация программ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3.2. Развитие инфраструктуры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C955B0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0" w:rsidRPr="00484108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3.3 Строительство и реконструкция объектов для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4. «Развитие кадрового потенциала образовательных организаций в муниципальном образовании Приозерский муниципальный район Ленинградской области». </w:t>
            </w:r>
            <w:r w:rsidRPr="00484108">
              <w:rPr>
                <w:rFonts w:ascii="Times New Roman" w:hAnsi="Times New Roman" w:cs="Times New Roman"/>
                <w:iCs/>
                <w:sz w:val="20"/>
              </w:rPr>
              <w:t>Основное мероприятие 4.1.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198,0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A7EF7">
              <w:rPr>
                <w:rFonts w:ascii="Times New Roman" w:hAnsi="Times New Roman" w:cs="Times New Roman"/>
                <w:sz w:val="18"/>
                <w:szCs w:val="18"/>
              </w:rPr>
              <w:t>178,2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0D1B5D" w:rsidRPr="00484108" w:rsidRDefault="006A7EF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7" w:rsidRPr="00484108" w:rsidRDefault="006A7EF7" w:rsidP="006A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198,0</w:t>
            </w:r>
          </w:p>
          <w:p w:rsidR="006A7EF7" w:rsidRPr="00484108" w:rsidRDefault="006A7EF7" w:rsidP="006A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178,2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0D1B5D" w:rsidRPr="00484108" w:rsidRDefault="006A7EF7" w:rsidP="006A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6A7EF7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/>
                <w:szCs w:val="24"/>
                <w:lang w:eastAsia="ru-RU"/>
              </w:rPr>
              <w:t>Подпрограмма 5 «Развитие системы отдыха, оздоровления и занятости детей, подростков и молодежи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424805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35603,2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01E29">
              <w:rPr>
                <w:rFonts w:ascii="Times New Roman" w:hAnsi="Times New Roman" w:cs="Times New Roman"/>
                <w:sz w:val="18"/>
                <w:szCs w:val="18"/>
              </w:rPr>
              <w:t>12383,3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23219,9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424805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35601,6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01E29">
              <w:rPr>
                <w:rFonts w:ascii="Times New Roman" w:hAnsi="Times New Roman" w:cs="Times New Roman"/>
                <w:sz w:val="18"/>
                <w:szCs w:val="18"/>
              </w:rPr>
              <w:t>12383,3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23218,3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  <w:r w:rsidR="000D1B5D" w:rsidRPr="00484108"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5.1 Обеспечение отдыха и оздоровления детей и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5.2 Строительство и реконструкция объектов для организации отдыха и оздоровления в стационарных загородных детских оздоровительных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1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84108">
              <w:rPr>
                <w:rFonts w:ascii="Times New Roman" w:hAnsi="Times New Roman"/>
                <w:szCs w:val="24"/>
                <w:lang w:eastAsia="ru-RU"/>
              </w:rPr>
              <w:t>Подпрограмма 6 «Обеспечение противопожарной и антитеррористической безопасности муниципальных образовательных учреждений»</w:t>
            </w:r>
            <w:r w:rsidRPr="00484108">
              <w:rPr>
                <w:iCs/>
                <w:sz w:val="18"/>
                <w:szCs w:val="18"/>
              </w:rPr>
              <w:t xml:space="preserve"> </w:t>
            </w:r>
            <w:r w:rsidRPr="00484108">
              <w:rPr>
                <w:rFonts w:ascii="Times New Roman" w:hAnsi="Times New Roman" w:cs="Times New Roman"/>
                <w:iCs/>
                <w:sz w:val="18"/>
              </w:rPr>
              <w:t>Основное мероприятие 6.1. Содействие развитию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001E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3000,0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3000,0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  <w:r w:rsidR="000D1B5D" w:rsidRPr="00484108"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7 «Обеспечение санитарно-гигиенических требований в муниципальных образовательных учреждениях» </w:t>
            </w:r>
            <w:r w:rsidRPr="00484108">
              <w:rPr>
                <w:rFonts w:ascii="Times New Roman" w:hAnsi="Times New Roman" w:cs="Times New Roman"/>
                <w:iCs/>
                <w:sz w:val="20"/>
              </w:rPr>
              <w:t>Основное мероприятие 7.1. Содействие развитию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1000,0 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1000,0 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100%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0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8 «Обеспечение аттестации рабочих мест по условиям труда в муниципальных образовательных организациях».</w:t>
            </w:r>
          </w:p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08">
              <w:rPr>
                <w:rFonts w:ascii="Times New Roman" w:hAnsi="Times New Roman" w:cs="Times New Roman"/>
                <w:iCs/>
                <w:sz w:val="18"/>
              </w:rPr>
              <w:t xml:space="preserve">Основное мероприятие 8.1. Содействие развитию </w:t>
            </w:r>
            <w:r w:rsidRPr="00484108">
              <w:rPr>
                <w:rFonts w:ascii="Times New Roman" w:hAnsi="Times New Roman" w:cs="Times New Roman"/>
                <w:iCs/>
                <w:sz w:val="18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803,1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803,1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100%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9 «Развитие учреждений, оказывающих услуги детям в области психолого-медико-педагогической диагностики». </w:t>
            </w:r>
            <w:r w:rsidRPr="00484108">
              <w:rPr>
                <w:rFonts w:ascii="Times New Roman" w:hAnsi="Times New Roman" w:cs="Times New Roman"/>
                <w:iCs/>
                <w:sz w:val="18"/>
              </w:rPr>
              <w:t>Основное мероприятие 9.1.Осуществление психолого-медико-педагогической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1485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1479,8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99,7</w:t>
            </w:r>
            <w:r w:rsidR="000D1B5D" w:rsidRPr="00484108"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10 «Развитие учреждений, оказывающих услуги в области бухгалтерского учета и финансово-хозяйственной деятельности». </w:t>
            </w:r>
            <w:r w:rsidRPr="00484108">
              <w:rPr>
                <w:rFonts w:ascii="Times New Roman" w:hAnsi="Times New Roman" w:cs="Times New Roman"/>
                <w:iCs/>
                <w:sz w:val="18"/>
                <w:szCs w:val="18"/>
              </w:rPr>
              <w:t>Основное мероприятие 10.1.Осуществление бухгалтерского учета и финансово-хозяйственной деятельности сферы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24212,9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1B5D" w:rsidRPr="00484108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24047</w:t>
            </w:r>
            <w:r w:rsidR="000D1B5D" w:rsidRPr="0048410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1B5D" w:rsidRPr="0048410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01E29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99,3</w:t>
            </w:r>
            <w:r w:rsidR="000D1B5D" w:rsidRPr="00484108">
              <w:rPr>
                <w:rFonts w:ascii="Times New Roman" w:hAnsi="Times New Roman" w:cs="Times New Roman"/>
                <w:szCs w:val="24"/>
                <w:lang w:eastAsia="en-US"/>
              </w:rPr>
              <w:t>%</w:t>
            </w:r>
          </w:p>
        </w:tc>
      </w:tr>
      <w:tr w:rsidR="000D1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1236738,5</w:t>
            </w:r>
          </w:p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828454,1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  <w:proofErr w:type="gramEnd"/>
          </w:p>
          <w:p w:rsidR="000D1B5D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408020,5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</w:p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263,9-ФБ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0D1B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1223957,3</w:t>
            </w:r>
          </w:p>
          <w:p w:rsidR="000D1B5D" w:rsidRPr="00484108" w:rsidRDefault="000D1B5D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826453,9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-ОБ, </w:t>
            </w:r>
            <w:proofErr w:type="gramEnd"/>
          </w:p>
          <w:p w:rsidR="000D1B5D" w:rsidRDefault="000D1B5D" w:rsidP="000D1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397239,5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</w:p>
          <w:p w:rsidR="000D1B5D" w:rsidRPr="00484108" w:rsidRDefault="000D1B5D" w:rsidP="000D1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263,9-ФБ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484108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99,0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0D1B5D" w:rsidRPr="00484108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48410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>) за 201</w:t>
      </w:r>
      <w:r w:rsidR="007C2F10"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C2F10">
        <w:rPr>
          <w:rFonts w:ascii="Times New Roman" w:hAnsi="Times New Roman" w:cs="Times New Roman"/>
          <w:sz w:val="24"/>
          <w:szCs w:val="24"/>
        </w:rPr>
        <w:t>99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0D1B5D" w:rsidRPr="00484108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B5D" w:rsidRPr="00484108" w:rsidRDefault="000D1B5D" w:rsidP="000D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7C2F10"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305"/>
        <w:gridCol w:w="1418"/>
        <w:gridCol w:w="850"/>
      </w:tblGrid>
      <w:tr w:rsidR="000D1B5D" w:rsidRPr="00484108" w:rsidTr="004F6501">
        <w:tc>
          <w:tcPr>
            <w:tcW w:w="851" w:type="dxa"/>
            <w:vMerge w:val="restart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0D1B5D" w:rsidRPr="00484108" w:rsidTr="004F6501">
        <w:tc>
          <w:tcPr>
            <w:tcW w:w="851" w:type="dxa"/>
            <w:vMerge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D1B5D" w:rsidRPr="00484108" w:rsidRDefault="000D1B5D" w:rsidP="007C2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7C2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0D1B5D" w:rsidP="00EE48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Доля детей дошкольного возраста, получающих образование по программам дошкольного образования (от числа детей дошкольного возраста, нуждающихся в этой услуге)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0D1B5D" w:rsidP="007C2F1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Удельный вес численности детей и молодежи 5-18 лет, получающих образование по программам начального общего, среднего общего, основного общего образования в общеобразовательных организациях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7C2F10" w:rsidP="00EE48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D1737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общеобразовательных учреждений,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0D1B5D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5-18 лет)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7C2F10" w:rsidRPr="00BD1737" w:rsidRDefault="007C2F10" w:rsidP="007C2F1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D1737">
              <w:rPr>
                <w:rFonts w:ascii="Times New Roman" w:hAnsi="Times New Roman"/>
                <w:sz w:val="20"/>
                <w:szCs w:val="20"/>
              </w:rPr>
              <w:t>Удельный вес численности учителей в возрасте до 30 лет в общей численности учителей муниципальных общеобразовательных учреждений Приозерского района</w:t>
            </w:r>
          </w:p>
          <w:p w:rsidR="000D1B5D" w:rsidRPr="00484108" w:rsidRDefault="000D1B5D" w:rsidP="00EE489A">
            <w:pPr>
              <w:pStyle w:val="a7"/>
              <w:ind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7C2F10" w:rsidRPr="00484108" w:rsidRDefault="007C2F10" w:rsidP="007C2F10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0D1B5D" w:rsidP="007C2F10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</w:t>
            </w:r>
            <w:r w:rsidR="007C2F10">
              <w:rPr>
                <w:rFonts w:ascii="Times New Roman" w:hAnsi="Times New Roman" w:cs="Times New Roman"/>
              </w:rPr>
              <w:t>7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7C2F10" w:rsidP="00EE489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</w:rPr>
            </w:pPr>
            <w:r w:rsidRPr="00A86017">
              <w:rPr>
                <w:rFonts w:ascii="Times New Roman" w:hAnsi="Times New Roman"/>
                <w:sz w:val="20"/>
                <w:szCs w:val="20"/>
              </w:rPr>
              <w:t>Удельный вес численности детей и подростков в возрасте 6-17 лет, зарегистрированных на территории Ленинградской области, охваченных организованными формами оздоровления и отдыха детей и подростков, от общего количества детей данной категории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0D1B5D" w:rsidRPr="007C2F10" w:rsidRDefault="007C2F10" w:rsidP="00EE489A">
            <w:pPr>
              <w:pStyle w:val="a7"/>
              <w:ind w:right="34"/>
              <w:jc w:val="left"/>
              <w:rPr>
                <w:rFonts w:ascii="Times New Roman" w:hAnsi="Times New Roman" w:cs="Times New Roman"/>
                <w:sz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ЕГЭ (в расчете на 1 предмет) в 10% школ с лучшими результатами ЕГЭ и среднего балла ЕГЭ (в </w:t>
            </w:r>
            <w:r w:rsidRPr="007C2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расчете на 1 предмет) в 10% школ с худшими результатами ЕГЭ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11" w:type="dxa"/>
            <w:shd w:val="clear" w:color="auto" w:fill="auto"/>
          </w:tcPr>
          <w:p w:rsidR="000D1B5D" w:rsidRPr="007C2F10" w:rsidRDefault="007C2F10" w:rsidP="00EE489A">
            <w:pPr>
              <w:pStyle w:val="a7"/>
              <w:ind w:right="34"/>
              <w:jc w:val="left"/>
              <w:rPr>
                <w:rFonts w:ascii="Times New Roman" w:hAnsi="Times New Roman" w:cs="Times New Roman"/>
                <w:sz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%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0D1B5D" w:rsidP="007C2F10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99,</w:t>
            </w:r>
            <w:r w:rsidR="007C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7C2F10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100,1</w:t>
            </w:r>
          </w:p>
        </w:tc>
      </w:tr>
      <w:tr w:rsidR="000D1B5D" w:rsidRPr="00484108" w:rsidTr="004F6501">
        <w:tc>
          <w:tcPr>
            <w:tcW w:w="851" w:type="dxa"/>
            <w:shd w:val="clear" w:color="auto" w:fill="auto"/>
          </w:tcPr>
          <w:p w:rsidR="000D1B5D" w:rsidRPr="00484108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0D1B5D" w:rsidRPr="00484108" w:rsidRDefault="000D1B5D" w:rsidP="00EE489A">
            <w:pPr>
              <w:pStyle w:val="a7"/>
              <w:ind w:right="34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</w:rPr>
              <w:t>Уровень информированности населения по реализации мероприятий программы</w:t>
            </w:r>
          </w:p>
        </w:tc>
        <w:tc>
          <w:tcPr>
            <w:tcW w:w="1246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D1B5D" w:rsidRPr="00484108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24805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0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4248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24805">
        <w:rPr>
          <w:rFonts w:ascii="Times New Roman" w:hAnsi="Times New Roman" w:cs="Times New Roman"/>
          <w:sz w:val="24"/>
          <w:szCs w:val="24"/>
        </w:rPr>
        <w:t>) по итогам отчетного периода составила 104,99%.</w:t>
      </w:r>
    </w:p>
    <w:p w:rsidR="00424805" w:rsidRPr="00424805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8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248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4805">
        <w:rPr>
          <w:rFonts w:ascii="Times New Roman" w:hAnsi="Times New Roman" w:cs="Times New Roman"/>
          <w:sz w:val="24"/>
          <w:szCs w:val="24"/>
        </w:rPr>
        <w:t>101,3+100+109,9+100+107+100+100,1+112+119,6+100)/10 = 1044,3/10 =104,99%</w:t>
      </w:r>
    </w:p>
    <w:p w:rsidR="00424805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05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2480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24805">
        <w:rPr>
          <w:rFonts w:ascii="Times New Roman" w:hAnsi="Times New Roman" w:cs="Times New Roman"/>
          <w:sz w:val="24"/>
          <w:szCs w:val="24"/>
        </w:rPr>
        <w:t>) по итогам отчетного периода составил 99% от плановых значений по году.</w:t>
      </w:r>
    </w:p>
    <w:p w:rsidR="00424805" w:rsidRPr="00424805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05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42480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24805">
        <w:rPr>
          <w:rFonts w:ascii="Times New Roman" w:hAnsi="Times New Roman" w:cs="Times New Roman"/>
          <w:sz w:val="24"/>
          <w:szCs w:val="24"/>
        </w:rPr>
        <w:t>) в отчетном периоде составила 106,1%.</w:t>
      </w:r>
    </w:p>
    <w:p w:rsidR="00424805" w:rsidRDefault="00424805" w:rsidP="00424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2480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2480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248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24805">
        <w:rPr>
          <w:rFonts w:ascii="Times New Roman" w:hAnsi="Times New Roman" w:cs="Times New Roman"/>
          <w:sz w:val="24"/>
          <w:szCs w:val="24"/>
        </w:rPr>
        <w:t>:</w:t>
      </w:r>
      <w:r w:rsidRPr="0042480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24805">
        <w:rPr>
          <w:rFonts w:ascii="Times New Roman" w:hAnsi="Times New Roman" w:cs="Times New Roman"/>
          <w:sz w:val="24"/>
          <w:szCs w:val="24"/>
        </w:rPr>
        <w:t>*100= 104</w:t>
      </w:r>
      <w:proofErr w:type="gramStart"/>
      <w:r w:rsidRPr="00424805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424805">
        <w:rPr>
          <w:rFonts w:ascii="Times New Roman" w:hAnsi="Times New Roman" w:cs="Times New Roman"/>
          <w:sz w:val="24"/>
          <w:szCs w:val="24"/>
        </w:rPr>
        <w:t xml:space="preserve">/99)*100 = 106,1% </w:t>
      </w:r>
    </w:p>
    <w:p w:rsidR="00424805" w:rsidRDefault="00424805" w:rsidP="004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24805">
        <w:rPr>
          <w:rFonts w:ascii="Times New Roman" w:hAnsi="Times New Roman" w:cs="Times New Roman"/>
          <w:sz w:val="24"/>
          <w:szCs w:val="24"/>
        </w:rPr>
        <w:t>еализация Программы соответствует запланированным результатам при запланированном объеме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9A" w:rsidRPr="00424805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9A" w:rsidRPr="00484108" w:rsidRDefault="00EE489A" w:rsidP="00EE48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2. Программа «Социальная поддержка отдельных категорий граждан в муниципальном образовании Приозерский муниципальный район Ленинградской области на 2017-2019гг.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». </w:t>
      </w:r>
    </w:p>
    <w:p w:rsidR="00EE489A" w:rsidRDefault="00EE489A" w:rsidP="00EE48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i/>
          <w:sz w:val="24"/>
          <w:szCs w:val="24"/>
          <w:u w:val="single"/>
        </w:rPr>
        <w:t>(в ред. пост адм. от 16.03.18г. №840)</w:t>
      </w:r>
    </w:p>
    <w:p w:rsidR="00EE489A" w:rsidRDefault="00EE489A" w:rsidP="00EE48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489A" w:rsidRPr="00484108" w:rsidRDefault="00EE489A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1134"/>
      </w:tblGrid>
      <w:tr w:rsidR="00EE489A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EE489A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484108" w:rsidRDefault="00EE489A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E489A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EE489A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Подпрограмма №1 «Развитие мер социальной поддержки». Совершенствование организации предоставления социальных выплат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41448,9</w:t>
            </w:r>
          </w:p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F29">
              <w:rPr>
                <w:rFonts w:ascii="Times New Roman" w:hAnsi="Times New Roman" w:cs="Times New Roman"/>
              </w:rPr>
              <w:t xml:space="preserve">(3207,6-ОБ, </w:t>
            </w:r>
            <w:proofErr w:type="gramEnd"/>
          </w:p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F29">
              <w:rPr>
                <w:rFonts w:ascii="Times New Roman" w:hAnsi="Times New Roman" w:cs="Times New Roman"/>
              </w:rPr>
              <w:t>9374,3-МБ)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38689,0</w:t>
            </w:r>
          </w:p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F29">
              <w:rPr>
                <w:rFonts w:ascii="Times New Roman" w:hAnsi="Times New Roman" w:cs="Times New Roman"/>
              </w:rPr>
              <w:t xml:space="preserve">(29315,5-ОБ, </w:t>
            </w:r>
            <w:proofErr w:type="gramEnd"/>
          </w:p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F29">
              <w:rPr>
                <w:rFonts w:ascii="Times New Roman" w:hAnsi="Times New Roman" w:cs="Times New Roman"/>
              </w:rPr>
              <w:t>9373,5-МБ)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F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</w:tr>
      <w:tr w:rsidR="00EE489A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89A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Предоставление мер социальной поддержки прочим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89A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«Социальное обеспечение муниципальных служащих»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Подпрограмма №2 «Модернизация и развитие социального обслуживания населения». Предоставление социального обслуживания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30043,5-(ОБ)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30043,5-(ОБ)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100</w:t>
            </w: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Обеспечение деятельности учреждений социального обслуживания числе по апробации методик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EE489A" w:rsidP="00EE4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F29">
              <w:rPr>
                <w:rFonts w:ascii="Times New Roman" w:hAnsi="Times New Roman" w:cs="Times New Roman"/>
              </w:rPr>
              <w:t>Подпрограмма №3 «Социальная поддержка семей 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40303,4</w:t>
            </w:r>
          </w:p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F29">
              <w:rPr>
                <w:rFonts w:ascii="Times New Roman" w:hAnsi="Times New Roman" w:cs="Times New Roman"/>
              </w:rPr>
              <w:t>(</w:t>
            </w:r>
            <w:r w:rsidR="00510F29">
              <w:rPr>
                <w:rFonts w:ascii="Times New Roman" w:hAnsi="Times New Roman" w:cs="Times New Roman"/>
              </w:rPr>
              <w:t>284,1</w:t>
            </w:r>
            <w:r w:rsidRPr="00510F29">
              <w:rPr>
                <w:rFonts w:ascii="Times New Roman" w:hAnsi="Times New Roman" w:cs="Times New Roman"/>
              </w:rPr>
              <w:t>-ФБ,</w:t>
            </w:r>
            <w:proofErr w:type="gramEnd"/>
          </w:p>
          <w:p w:rsidR="00EE489A" w:rsidRPr="00510F29" w:rsidRDefault="00510F29" w:rsidP="00510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40019,3</w:t>
            </w:r>
            <w:r w:rsidR="00EE489A" w:rsidRPr="00510F29"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39539,9</w:t>
            </w:r>
          </w:p>
          <w:p w:rsidR="00EE489A" w:rsidRPr="00510F29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F29">
              <w:rPr>
                <w:rFonts w:ascii="Times New Roman" w:hAnsi="Times New Roman" w:cs="Times New Roman"/>
              </w:rPr>
              <w:t>(</w:t>
            </w:r>
            <w:r w:rsidR="00510F29">
              <w:rPr>
                <w:rFonts w:ascii="Times New Roman" w:hAnsi="Times New Roman" w:cs="Times New Roman"/>
              </w:rPr>
              <w:t>284,1</w:t>
            </w:r>
            <w:r w:rsidRPr="00510F29">
              <w:rPr>
                <w:rFonts w:ascii="Times New Roman" w:hAnsi="Times New Roman" w:cs="Times New Roman"/>
              </w:rPr>
              <w:t>-ФБ,</w:t>
            </w:r>
            <w:proofErr w:type="gramEnd"/>
          </w:p>
          <w:p w:rsidR="00EE489A" w:rsidRPr="00510F29" w:rsidRDefault="00510F29" w:rsidP="00510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39255,8</w:t>
            </w:r>
            <w:r w:rsidR="00EE489A" w:rsidRPr="00510F29"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510F29" w:rsidRDefault="00510F29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98,1</w:t>
            </w: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EE489A" w:rsidRPr="00484108">
              <w:rPr>
                <w:rFonts w:ascii="Times New Roman" w:hAnsi="Times New Roman" w:cs="Times New Roman"/>
                <w:sz w:val="20"/>
                <w:szCs w:val="20"/>
              </w:rPr>
              <w:t>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Подпрограмма №4 «Обеспечение реализации </w:t>
            </w:r>
            <w:r w:rsidRPr="00484108">
              <w:rPr>
                <w:rFonts w:ascii="Times New Roman" w:hAnsi="Times New Roman" w:cs="Times New Roman"/>
                <w:szCs w:val="20"/>
              </w:rPr>
              <w:lastRenderedPageBreak/>
              <w:t>государственной программы». Организация социальной помощи и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11257,7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-ОБ</w:t>
            </w:r>
          </w:p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11251,6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-ОБ</w:t>
            </w:r>
            <w:r w:rsidR="00EE489A"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99,9</w:t>
            </w: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Подпрограмма №5 «Социальная поддержка граждан пожилого возраста и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Подпрограмма №6 «Формирование доступной среды жизнедеятельности для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2731,4</w:t>
            </w:r>
          </w:p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10F29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510F29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="00EE489A" w:rsidRPr="00484108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</w:p>
          <w:p w:rsidR="00EE489A" w:rsidRPr="00484108" w:rsidRDefault="00510F2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481,4-ФБ</w:t>
            </w:r>
            <w:r w:rsidR="00EE489A"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484108" w:rsidRDefault="00510F29" w:rsidP="005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2731,4</w:t>
            </w:r>
          </w:p>
          <w:p w:rsidR="00510F29" w:rsidRPr="00484108" w:rsidRDefault="00510F29" w:rsidP="005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510F29" w:rsidRDefault="00510F29" w:rsidP="005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</w:p>
          <w:p w:rsidR="00EE489A" w:rsidRPr="00484108" w:rsidRDefault="00510F29" w:rsidP="005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481,4-ФБ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510F29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Подпрограмма №7 «Адресная материальная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489A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125784,9</w:t>
            </w:r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765,5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-ФБ,</w:t>
            </w:r>
            <w:proofErr w:type="gramEnd"/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115345,1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-ОБ,</w:t>
            </w:r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9674,3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122255,4</w:t>
            </w:r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765,5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-ФБ,</w:t>
            </w:r>
            <w:proofErr w:type="gramEnd"/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111816,4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-ОБ,</w:t>
            </w:r>
          </w:p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9673,5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484108" w:rsidRDefault="00EE489A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97,2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7AC9" w:rsidRDefault="003F7AC9" w:rsidP="00EE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C9" w:rsidRDefault="003F7AC9" w:rsidP="003F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F7AC9" w:rsidRPr="00484108" w:rsidRDefault="003F7AC9" w:rsidP="00EE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992"/>
        <w:gridCol w:w="1559"/>
        <w:gridCol w:w="113"/>
        <w:gridCol w:w="1305"/>
        <w:gridCol w:w="113"/>
        <w:gridCol w:w="737"/>
      </w:tblGrid>
      <w:tr w:rsidR="00EE489A" w:rsidRPr="00484108" w:rsidTr="004F6501">
        <w:tc>
          <w:tcPr>
            <w:tcW w:w="851" w:type="dxa"/>
            <w:vMerge w:val="restart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показа-теля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EE489A" w:rsidRPr="00484108" w:rsidTr="004F6501">
        <w:tc>
          <w:tcPr>
            <w:tcW w:w="851" w:type="dxa"/>
            <w:vMerge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489A" w:rsidRPr="00484108" w:rsidRDefault="00EE489A" w:rsidP="003F7A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3F7A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EE489A" w:rsidRPr="00484108" w:rsidTr="004F6501">
        <w:tc>
          <w:tcPr>
            <w:tcW w:w="9781" w:type="dxa"/>
            <w:gridSpan w:val="8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Подпрограмма 1. "Развитие мер социальной поддержки отдельных категорий граждан"</w:t>
            </w:r>
          </w:p>
        </w:tc>
      </w:tr>
      <w:tr w:rsidR="00EE489A" w:rsidRPr="00484108" w:rsidTr="004F6501">
        <w:tc>
          <w:tcPr>
            <w:tcW w:w="85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Своевременность назначения мер социальной поддержки и социальных выплат</w:t>
            </w:r>
          </w:p>
        </w:tc>
        <w:tc>
          <w:tcPr>
            <w:tcW w:w="992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7" w:type="dxa"/>
            <w:shd w:val="clear" w:color="auto" w:fill="auto"/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E489A" w:rsidRPr="00484108" w:rsidTr="004F6501">
        <w:tc>
          <w:tcPr>
            <w:tcW w:w="9781" w:type="dxa"/>
            <w:gridSpan w:val="8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Подпрограмма  2. "Модернизация и развитие социального обслуживания населения"</w:t>
            </w:r>
          </w:p>
        </w:tc>
      </w:tr>
      <w:tr w:rsidR="00EE489A" w:rsidRPr="00484108" w:rsidTr="004F6501">
        <w:tc>
          <w:tcPr>
            <w:tcW w:w="85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признанных нуждающимися в  получении социальных услуг в учреждения социального обслуживания населения</w:t>
            </w:r>
          </w:p>
        </w:tc>
        <w:tc>
          <w:tcPr>
            <w:tcW w:w="992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E489A" w:rsidRPr="00484108" w:rsidTr="004F6501">
        <w:tc>
          <w:tcPr>
            <w:tcW w:w="9781" w:type="dxa"/>
            <w:gridSpan w:val="8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Подпрограмма 3." Социальная поддержка семей и детей "</w:t>
            </w:r>
          </w:p>
        </w:tc>
      </w:tr>
      <w:tr w:rsidR="00EE489A" w:rsidRPr="00484108" w:rsidTr="004F6501">
        <w:tc>
          <w:tcPr>
            <w:tcW w:w="851" w:type="dxa"/>
            <w:shd w:val="clear" w:color="auto" w:fill="auto"/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489A" w:rsidRPr="0048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Доля несовершеннолетних (в том числе детей-инвалидов), получивших социальное обслуживание, от общего количества несовершеннолетних (в том числе детей-инвалидов), признанных нуждающимися в социальном обслуживании</w:t>
            </w:r>
          </w:p>
        </w:tc>
        <w:tc>
          <w:tcPr>
            <w:tcW w:w="992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E489A" w:rsidRPr="00484108" w:rsidRDefault="003F7AC9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89A" w:rsidRPr="00484108" w:rsidRDefault="004D61F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7" w:type="dxa"/>
            <w:shd w:val="clear" w:color="auto" w:fill="auto"/>
          </w:tcPr>
          <w:p w:rsidR="00EE489A" w:rsidRPr="00484108" w:rsidRDefault="003F7AC9" w:rsidP="004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6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489A" w:rsidRPr="00484108" w:rsidTr="004F6501">
        <w:tc>
          <w:tcPr>
            <w:tcW w:w="9781" w:type="dxa"/>
            <w:gridSpan w:val="8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Подпрограмма 4."Обеспечение реализации государственной программы"</w:t>
            </w:r>
          </w:p>
        </w:tc>
      </w:tr>
      <w:tr w:rsidR="00EE489A" w:rsidRPr="00484108" w:rsidTr="004F6501">
        <w:tc>
          <w:tcPr>
            <w:tcW w:w="851" w:type="dxa"/>
            <w:shd w:val="clear" w:color="auto" w:fill="auto"/>
          </w:tcPr>
          <w:p w:rsidR="00EE489A" w:rsidRPr="00484108" w:rsidRDefault="004D61F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89A" w:rsidRPr="0048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бухгалтерской, налоговой, бюджетной отчетности в полном объеме без нарушений сроков сдачи</w:t>
            </w:r>
          </w:p>
        </w:tc>
        <w:tc>
          <w:tcPr>
            <w:tcW w:w="992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89A" w:rsidRPr="00484108" w:rsidRDefault="004D61F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  <w:shd w:val="clear" w:color="auto" w:fill="auto"/>
          </w:tcPr>
          <w:p w:rsidR="00EE489A" w:rsidRPr="00484108" w:rsidRDefault="004D61F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E489A" w:rsidRPr="00484108" w:rsidTr="004F6501">
        <w:tc>
          <w:tcPr>
            <w:tcW w:w="9781" w:type="dxa"/>
            <w:gridSpan w:val="8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6."Формирование доступной среды жизнедеятельности для инвалидов в Ленинградской области" </w:t>
            </w:r>
          </w:p>
        </w:tc>
      </w:tr>
      <w:tr w:rsidR="00EE489A" w:rsidRPr="00484108" w:rsidTr="004F6501">
        <w:tc>
          <w:tcPr>
            <w:tcW w:w="851" w:type="dxa"/>
            <w:shd w:val="clear" w:color="auto" w:fill="auto"/>
          </w:tcPr>
          <w:p w:rsidR="00EE489A" w:rsidRPr="00484108" w:rsidRDefault="004D61F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489A" w:rsidRPr="0048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Приспособление 3-х социально значимых объектов для беспрепятственного доступа  инвалидов и МГН</w:t>
            </w:r>
          </w:p>
        </w:tc>
        <w:tc>
          <w:tcPr>
            <w:tcW w:w="992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EE489A" w:rsidRPr="00484108" w:rsidRDefault="00EE489A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D61FD" w:rsidRPr="004D61FD" w:rsidRDefault="004D61FD" w:rsidP="004D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4D61F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D61FD">
        <w:rPr>
          <w:rFonts w:ascii="Times New Roman" w:hAnsi="Times New Roman" w:cs="Times New Roman"/>
          <w:sz w:val="24"/>
          <w:szCs w:val="24"/>
        </w:rPr>
        <w:t>) по итогам отчетного года составила 98,8%.</w:t>
      </w:r>
    </w:p>
    <w:p w:rsidR="004D61FD" w:rsidRPr="004D61FD" w:rsidRDefault="004D61FD" w:rsidP="004D61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61F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D61FD">
        <w:rPr>
          <w:rFonts w:ascii="Times New Roman" w:hAnsi="Times New Roman" w:cs="Times New Roman"/>
          <w:sz w:val="24"/>
          <w:szCs w:val="24"/>
        </w:rPr>
        <w:t xml:space="preserve"> = (97+100+98+99+100)/5 = 98</w:t>
      </w:r>
      <w:proofErr w:type="gramStart"/>
      <w:r w:rsidRPr="004D61FD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4D61FD">
        <w:rPr>
          <w:rFonts w:ascii="Times New Roman" w:hAnsi="Times New Roman" w:cs="Times New Roman"/>
          <w:sz w:val="24"/>
          <w:szCs w:val="24"/>
        </w:rPr>
        <w:t>%.</w:t>
      </w:r>
    </w:p>
    <w:p w:rsidR="004D61FD" w:rsidRPr="004D61FD" w:rsidRDefault="004D61FD" w:rsidP="004D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D61FD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D61FD">
        <w:rPr>
          <w:rFonts w:ascii="Times New Roman" w:hAnsi="Times New Roman" w:cs="Times New Roman"/>
          <w:sz w:val="24"/>
          <w:szCs w:val="24"/>
        </w:rPr>
        <w:t>) по итогам отчетного года составил 97,2%.</w:t>
      </w:r>
    </w:p>
    <w:p w:rsidR="004D61FD" w:rsidRPr="004D61FD" w:rsidRDefault="004D61FD" w:rsidP="004D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4D61F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D61FD">
        <w:rPr>
          <w:rFonts w:ascii="Times New Roman" w:hAnsi="Times New Roman" w:cs="Times New Roman"/>
          <w:sz w:val="24"/>
          <w:szCs w:val="24"/>
        </w:rPr>
        <w:t>) в отчетном году составила 101,6%.</w:t>
      </w:r>
    </w:p>
    <w:p w:rsidR="004D61FD" w:rsidRPr="004D61FD" w:rsidRDefault="004D61FD" w:rsidP="004D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D61F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D61FD">
        <w:rPr>
          <w:rFonts w:ascii="Times New Roman" w:hAnsi="Times New Roman" w:cs="Times New Roman"/>
          <w:sz w:val="24"/>
          <w:szCs w:val="24"/>
        </w:rPr>
        <w:t xml:space="preserve"> = (98,8/97,2)*100 =101,6%</w:t>
      </w:r>
    </w:p>
    <w:p w:rsidR="007E4D62" w:rsidRPr="004D61FD" w:rsidRDefault="004D61FD" w:rsidP="004D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Программы соответствует запланированным результатам при запланированном объеме расходов. </w:t>
      </w:r>
    </w:p>
    <w:p w:rsidR="00EE489A" w:rsidRPr="004D61FD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5506" w:rsidRPr="00484108" w:rsidRDefault="00065506" w:rsidP="000655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3.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физической культуры и спорта в муниципальном образовании Приозерский муниципальный район Ленинградской области».</w:t>
      </w:r>
    </w:p>
    <w:p w:rsidR="00065506" w:rsidRPr="00484108" w:rsidRDefault="00065506" w:rsidP="0006550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22.02.2018г. №635)</w:t>
      </w:r>
    </w:p>
    <w:p w:rsidR="00065506" w:rsidRPr="00484108" w:rsidRDefault="00065506" w:rsidP="000655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506" w:rsidRPr="00484108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</w:pPr>
      <w:r w:rsidRPr="00484108">
        <w:rPr>
          <w:rFonts w:ascii="Times New Roman" w:hAnsi="Times New Roman"/>
          <w:sz w:val="24"/>
          <w:szCs w:val="24"/>
        </w:rPr>
        <w:lastRenderedPageBreak/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1134"/>
      </w:tblGrid>
      <w:tr w:rsidR="00065506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Ур</w:t>
            </w:r>
            <w:r w:rsidR="004F6501">
              <w:rPr>
                <w:rFonts w:ascii="Times New Roman" w:hAnsi="Times New Roman" w:cs="Times New Roman"/>
                <w:szCs w:val="24"/>
                <w:lang w:eastAsia="en-US"/>
              </w:rPr>
              <w:t xml:space="preserve">овень </w:t>
            </w:r>
            <w:proofErr w:type="spellStart"/>
            <w:proofErr w:type="gramStart"/>
            <w:r w:rsidR="004F6501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="004F6501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%</w:t>
            </w:r>
          </w:p>
        </w:tc>
      </w:tr>
      <w:tr w:rsidR="00065506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484108" w:rsidRDefault="00065506" w:rsidP="000655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65506" w:rsidRPr="00484108" w:rsidTr="004F650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Содержание муниципального учреждения «Физкультурно-оздоровительный и спортивный комплекс «Юность» (плавательный бассейн)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11355,8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11355,8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06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Содержание муниципального бюджетного учреждения </w:t>
            </w:r>
            <w:r>
              <w:rPr>
                <w:rFonts w:ascii="Times New Roman" w:hAnsi="Times New Roman" w:cs="Times New Roman"/>
                <w:sz w:val="20"/>
              </w:rPr>
              <w:t xml:space="preserve">физической культуры и спорта </w:t>
            </w:r>
            <w:r w:rsidRPr="00484108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Физкультурно-оздоровительный комплекс «Приозерский»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14644,5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14644,5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Муниципальное казенное учреждение «Приозерская районная детско-юношеская спортивная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15043,2</w:t>
            </w:r>
            <w:r w:rsidRPr="004841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B6213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</w:tr>
      <w:tr w:rsidR="0006550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1985</w:t>
            </w: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1891</w:t>
            </w: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B6213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</w:tr>
      <w:tr w:rsidR="0006550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Развитие массового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Военно-патриотическое воспитание молодежи средствами физической культуры и спорта и ВФСК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140,0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140,0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Развитие адаптивной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065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065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90,0 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Строительство и реконструкция спортивных объектов – всего,</w:t>
            </w:r>
          </w:p>
          <w:p w:rsidR="00065506" w:rsidRPr="00484108" w:rsidRDefault="00065506" w:rsidP="001B0B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17245,5</w:t>
            </w:r>
          </w:p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7891,0</w:t>
            </w:r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- ОБ</w:t>
            </w:r>
            <w:proofErr w:type="gramEnd"/>
          </w:p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9354,5</w:t>
            </w:r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13D" w:rsidRPr="00B6213D" w:rsidRDefault="00B6213D" w:rsidP="00B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213D">
              <w:rPr>
                <w:rFonts w:ascii="Times New Roman" w:eastAsia="Times New Roman" w:hAnsi="Times New Roman" w:cs="Times New Roman"/>
                <w:sz w:val="24"/>
                <w:szCs w:val="28"/>
              </w:rPr>
              <w:t>17245,5</w:t>
            </w:r>
          </w:p>
          <w:p w:rsidR="00B6213D" w:rsidRPr="00B6213D" w:rsidRDefault="00B6213D" w:rsidP="00B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B6213D">
              <w:rPr>
                <w:rFonts w:ascii="Times New Roman" w:eastAsia="Times New Roman" w:hAnsi="Times New Roman" w:cs="Times New Roman"/>
                <w:sz w:val="24"/>
                <w:szCs w:val="28"/>
              </w:rPr>
              <w:t>(7891,0- ОБ</w:t>
            </w:r>
            <w:proofErr w:type="gramEnd"/>
          </w:p>
          <w:p w:rsidR="00065506" w:rsidRPr="00484108" w:rsidRDefault="00B6213D" w:rsidP="00B6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213D">
              <w:rPr>
                <w:rFonts w:ascii="Times New Roman" w:eastAsia="Times New Roman" w:hAnsi="Times New Roman" w:cs="Times New Roman"/>
                <w:sz w:val="24"/>
                <w:szCs w:val="28"/>
              </w:rPr>
              <w:t>9354,5-МБ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60549,0</w:t>
            </w:r>
          </w:p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7891,0</w:t>
            </w:r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-ОБ,</w:t>
            </w:r>
            <w:proofErr w:type="gramEnd"/>
          </w:p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52658</w:t>
            </w:r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60415,2</w:t>
            </w:r>
          </w:p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7891,0</w:t>
            </w:r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>-ОБ,</w:t>
            </w:r>
            <w:proofErr w:type="gramEnd"/>
          </w:p>
          <w:p w:rsidR="00065506" w:rsidRPr="00484108" w:rsidRDefault="00065506" w:rsidP="001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52524,2</w:t>
            </w:r>
            <w:r w:rsidRPr="0048410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484108" w:rsidRDefault="00B6213D" w:rsidP="001B0B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99,8</w:t>
            </w:r>
            <w:r w:rsidR="00065506"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065506" w:rsidRPr="00484108" w:rsidRDefault="00065506" w:rsidP="00065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213D" w:rsidRPr="00484108" w:rsidRDefault="00B6213D" w:rsidP="00B6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6213D" w:rsidRPr="00484108" w:rsidRDefault="00B6213D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276"/>
        <w:gridCol w:w="1276"/>
        <w:gridCol w:w="992"/>
      </w:tblGrid>
      <w:tr w:rsidR="00B6213D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B6213D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D" w:rsidRPr="00484108" w:rsidRDefault="00B6213D" w:rsidP="001B0B5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B621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B6213D" w:rsidRPr="00484108" w:rsidTr="004F6501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в % соотношении от общей численности населения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B6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4841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</w:tr>
      <w:tr w:rsidR="00B6213D" w:rsidRPr="00484108" w:rsidTr="004F6501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B6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B6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4841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100,6</w:t>
            </w:r>
          </w:p>
        </w:tc>
      </w:tr>
      <w:tr w:rsidR="00B6213D" w:rsidRPr="00484108" w:rsidTr="004F6501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в % соотношении от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B6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484108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</w:tr>
    </w:tbl>
    <w:p w:rsidR="00B6213D" w:rsidRPr="00DC2334" w:rsidRDefault="00B6213D" w:rsidP="00B6213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B6213D" w:rsidRPr="00DC2334" w:rsidRDefault="00B6213D" w:rsidP="00B6213D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C2334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>
        <w:rPr>
          <w:rFonts w:ascii="Times New Roman" w:hAnsi="Times New Roman"/>
          <w:sz w:val="24"/>
          <w:szCs w:val="28"/>
        </w:rPr>
        <w:t xml:space="preserve"> = (119</w:t>
      </w:r>
      <w:proofErr w:type="gramStart"/>
      <w:r>
        <w:rPr>
          <w:rFonts w:ascii="Times New Roman" w:hAnsi="Times New Roman"/>
          <w:sz w:val="24"/>
          <w:szCs w:val="28"/>
        </w:rPr>
        <w:t>,5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DC2334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</w:rPr>
        <w:t xml:space="preserve"> 100,6 +122,5)/3=114,2%</w:t>
      </w:r>
    </w:p>
    <w:p w:rsidR="00B6213D" w:rsidRPr="00DC2334" w:rsidRDefault="00B6213D" w:rsidP="00B6213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B6213D" w:rsidRPr="004A1DE9" w:rsidRDefault="00B6213D" w:rsidP="00B62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Э</w:t>
      </w:r>
      <w:proofErr w:type="gramStart"/>
      <w:r w:rsidRPr="00DC2334"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8"/>
        </w:rPr>
        <w:t xml:space="preserve"> = (114,2/99,8</w:t>
      </w:r>
      <w:r w:rsidRPr="00DC2334">
        <w:rPr>
          <w:rFonts w:ascii="Times New Roman" w:hAnsi="Times New Roman"/>
          <w:sz w:val="24"/>
          <w:szCs w:val="28"/>
        </w:rPr>
        <w:t>)*100=</w:t>
      </w:r>
      <w:r>
        <w:rPr>
          <w:rFonts w:ascii="Times New Roman" w:hAnsi="Times New Roman"/>
          <w:sz w:val="24"/>
          <w:szCs w:val="28"/>
        </w:rPr>
        <w:t>114,4%</w:t>
      </w:r>
    </w:p>
    <w:p w:rsidR="007E4D62" w:rsidRDefault="00B6213D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DE9">
        <w:rPr>
          <w:rFonts w:ascii="Times New Roman" w:hAnsi="Times New Roman" w:cs="Times New Roman"/>
          <w:sz w:val="24"/>
          <w:szCs w:val="24"/>
        </w:rPr>
        <w:t>Эффективность реализации Программы</w:t>
      </w:r>
      <w:r w:rsidR="00840296">
        <w:rPr>
          <w:rFonts w:ascii="Times New Roman" w:hAnsi="Times New Roman" w:cs="Times New Roman"/>
          <w:sz w:val="24"/>
          <w:szCs w:val="24"/>
        </w:rPr>
        <w:t xml:space="preserve"> более высокая</w:t>
      </w:r>
      <w:r w:rsidRPr="004A1DE9">
        <w:rPr>
          <w:rFonts w:ascii="Times New Roman" w:hAnsi="Times New Roman" w:cs="Times New Roman"/>
          <w:sz w:val="24"/>
          <w:szCs w:val="24"/>
        </w:rPr>
        <w:t xml:space="preserve"> </w:t>
      </w:r>
      <w:r w:rsidR="00840296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proofErr w:type="gramStart"/>
      <w:r w:rsidR="008402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0296">
        <w:rPr>
          <w:rFonts w:ascii="Times New Roman" w:hAnsi="Times New Roman" w:cs="Times New Roman"/>
          <w:sz w:val="24"/>
          <w:szCs w:val="24"/>
        </w:rPr>
        <w:t xml:space="preserve"> запланированной.</w:t>
      </w:r>
      <w:r w:rsidRPr="004A1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96" w:rsidRDefault="00840296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96" w:rsidRPr="00484108" w:rsidRDefault="00840296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4.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Молодежь Приозерского района» на 2017-2019 годы.</w:t>
      </w:r>
    </w:p>
    <w:p w:rsidR="00840296" w:rsidRPr="00484108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05</w:t>
      </w:r>
      <w:r w:rsidR="0084029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84029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="0084029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3318</w:t>
      </w:r>
      <w:r w:rsidR="0084029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840296" w:rsidRPr="00484108" w:rsidRDefault="00840296" w:rsidP="008402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0296" w:rsidRPr="00484108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840296" w:rsidRPr="00484108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559"/>
        <w:gridCol w:w="1701"/>
        <w:gridCol w:w="1417"/>
      </w:tblGrid>
      <w:tr w:rsidR="00840296" w:rsidRPr="00484108" w:rsidTr="004F65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№ строки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16"/>
                <w:szCs w:val="28"/>
              </w:rPr>
              <w:t>Фактическое исполнение плановых мероприятий в отчетном периоде,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16"/>
                <w:szCs w:val="28"/>
              </w:rPr>
              <w:t>примечания</w:t>
            </w:r>
          </w:p>
        </w:tc>
      </w:tr>
      <w:tr w:rsidR="00840296" w:rsidRPr="00484108" w:rsidTr="004F6501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8402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840296" w:rsidRPr="00484108" w:rsidTr="004F6501">
        <w:trPr>
          <w:trHeight w:val="7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609,4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274,0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335,4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609,4</w:t>
            </w:r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274,0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335,4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Формирование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,0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,0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405,5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405,5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20,0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hAnsi="Times New Roman"/>
                <w:sz w:val="20"/>
                <w:szCs w:val="28"/>
              </w:rPr>
              <w:t>Содействие 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942,9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191,3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751,6-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942,9</w:t>
            </w:r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191,3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751,6-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,0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5,0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Поддержка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7,0</w:t>
            </w: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84108">
              <w:rPr>
                <w:rFonts w:ascii="Times New Roman" w:eastAsia="Times New Roman" w:hAnsi="Times New Roman"/>
                <w:sz w:val="20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5486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103,6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445,0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5486</w:t>
            </w:r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103,6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445,0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-МБ))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40296" w:rsidRPr="00484108" w:rsidTr="004F6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84108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2541,4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568,9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1972,5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2541,4</w:t>
            </w:r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gramStart"/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568,9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-ОБ,</w:t>
            </w:r>
            <w:proofErr w:type="gramEnd"/>
          </w:p>
          <w:p w:rsidR="00840296" w:rsidRPr="00484108" w:rsidRDefault="00840296" w:rsidP="0084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1972,5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-МБ)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6" w:rsidRPr="00484108" w:rsidRDefault="00840296" w:rsidP="001B0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Pr="00484108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</w:tr>
    </w:tbl>
    <w:p w:rsidR="00840296" w:rsidRPr="00484108" w:rsidRDefault="00840296" w:rsidP="00840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40296" w:rsidRPr="00484108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48410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 xml:space="preserve">) составил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840296" w:rsidRPr="00484108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296" w:rsidRPr="00484108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87"/>
        <w:gridCol w:w="1134"/>
        <w:gridCol w:w="1559"/>
        <w:gridCol w:w="1559"/>
        <w:gridCol w:w="1134"/>
      </w:tblGrid>
      <w:tr w:rsidR="00840296" w:rsidRPr="00484108" w:rsidTr="004F6501">
        <w:tc>
          <w:tcPr>
            <w:tcW w:w="966" w:type="dxa"/>
            <w:vMerge w:val="restart"/>
          </w:tcPr>
          <w:p w:rsidR="00840296" w:rsidRPr="00484108" w:rsidRDefault="00840296" w:rsidP="001B0B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lang w:eastAsia="ru-RU"/>
              </w:rPr>
              <w:t xml:space="preserve">№ строки </w:t>
            </w:r>
            <w:proofErr w:type="gramStart"/>
            <w:r w:rsidRPr="00484108">
              <w:rPr>
                <w:rFonts w:ascii="Times New Roman" w:hAnsi="Times New Roman"/>
                <w:sz w:val="20"/>
                <w:lang w:eastAsia="ru-RU"/>
              </w:rPr>
              <w:t>целевого</w:t>
            </w:r>
            <w:proofErr w:type="gramEnd"/>
            <w:r w:rsidRPr="00484108">
              <w:rPr>
                <w:rFonts w:ascii="Times New Roman" w:hAnsi="Times New Roman"/>
                <w:sz w:val="20"/>
                <w:lang w:eastAsia="ru-RU"/>
              </w:rPr>
              <w:t xml:space="preserve"> показа-теля</w:t>
            </w:r>
          </w:p>
        </w:tc>
        <w:tc>
          <w:tcPr>
            <w:tcW w:w="3287" w:type="dxa"/>
            <w:vMerge w:val="restart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lang w:eastAsia="ru-RU"/>
              </w:rPr>
              <w:t xml:space="preserve">Ед. 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484108">
              <w:rPr>
                <w:rFonts w:ascii="Times New Roman" w:hAnsi="Times New Roman"/>
                <w:sz w:val="20"/>
                <w:lang w:eastAsia="ru-RU"/>
              </w:rPr>
              <w:t>изм-ия</w:t>
            </w:r>
            <w:proofErr w:type="spellEnd"/>
          </w:p>
        </w:tc>
        <w:tc>
          <w:tcPr>
            <w:tcW w:w="4252" w:type="dxa"/>
            <w:gridSpan w:val="3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lang w:eastAsia="ru-RU"/>
              </w:rPr>
              <w:t>Значение целевого показателя</w:t>
            </w:r>
          </w:p>
        </w:tc>
      </w:tr>
      <w:tr w:rsidR="00840296" w:rsidRPr="00484108" w:rsidTr="004F6501">
        <w:tc>
          <w:tcPr>
            <w:tcW w:w="966" w:type="dxa"/>
            <w:vMerge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87" w:type="dxa"/>
            <w:vMerge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Доля молодых граждан, проживающих на территории Приозерского района, в возрасте от 14 до 35 лет, принявших участие в мероприятиях по гражданско-патриотическому воспитанию молодежи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20,5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342</w:t>
            </w:r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2,5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0,9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36</w:t>
            </w:r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 xml:space="preserve">Доля молодых граждан, проживающих на территории Приозерского района, в возрасте от </w:t>
            </w: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14 до 35 лет, принявших участие в культурно-массовых и молодежных творческих мероприятиях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840296" w:rsidRPr="00484108" w:rsidTr="004F6501">
        <w:trPr>
          <w:trHeight w:val="420"/>
        </w:trPr>
        <w:tc>
          <w:tcPr>
            <w:tcW w:w="966" w:type="dxa"/>
            <w:vMerge w:val="restart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87" w:type="dxa"/>
            <w:vMerge w:val="restart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Количество молодежных общественных объединений и доля молодых людей, участвующих в деятельности этих объединений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tcBorders>
              <w:bottom w:val="nil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840296" w:rsidRPr="00484108" w:rsidRDefault="00904F64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840296" w:rsidRPr="00484108" w:rsidTr="004F6501">
        <w:trPr>
          <w:trHeight w:val="495"/>
        </w:trPr>
        <w:tc>
          <w:tcPr>
            <w:tcW w:w="966" w:type="dxa"/>
            <w:vMerge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287" w:type="dxa"/>
            <w:vMerge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Количество молодых людей в возрасте от 14 до 17 лет, которым оказано содействие в трудовой адаптации и занятости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не менее</w:t>
            </w:r>
          </w:p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170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52,3</w:t>
            </w:r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Количество информационно-методических, агитационных материалов, сувенирной продукции и атрибутики для работы в сфере молодежной  политики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Количество молодых семей (супруги в которых не достигли возраста 35 лет), принявших участие в молодежных мероприятиях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137,5</w:t>
            </w:r>
          </w:p>
        </w:tc>
      </w:tr>
      <w:tr w:rsidR="00840296" w:rsidRPr="00484108" w:rsidTr="004F6501">
        <w:tc>
          <w:tcPr>
            <w:tcW w:w="966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87" w:type="dxa"/>
          </w:tcPr>
          <w:p w:rsidR="00840296" w:rsidRPr="00484108" w:rsidRDefault="00840296" w:rsidP="001B0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84108">
              <w:rPr>
                <w:rFonts w:ascii="Times New Roman" w:eastAsia="Times New Roman" w:hAnsi="Times New Roman"/>
                <w:sz w:val="20"/>
                <w:szCs w:val="28"/>
              </w:rPr>
              <w:t>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484108">
              <w:rPr>
                <w:rFonts w:ascii="Times New Roman" w:hAnsi="Times New Roman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Cs w:val="28"/>
                <w:lang w:eastAsia="ru-RU"/>
              </w:rPr>
              <w:t>,5</w:t>
            </w:r>
          </w:p>
        </w:tc>
        <w:tc>
          <w:tcPr>
            <w:tcW w:w="1559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6,5</w:t>
            </w:r>
          </w:p>
        </w:tc>
        <w:tc>
          <w:tcPr>
            <w:tcW w:w="1134" w:type="dxa"/>
          </w:tcPr>
          <w:p w:rsidR="00840296" w:rsidRPr="00484108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</w:tbl>
    <w:p w:rsidR="00840296" w:rsidRDefault="00840296" w:rsidP="00840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Невыполнение целевого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9DE">
        <w:rPr>
          <w:rFonts w:ascii="Times New Roman" w:hAnsi="Times New Roman"/>
          <w:sz w:val="24"/>
          <w:szCs w:val="24"/>
        </w:rPr>
        <w:t>«Доля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молодежи»</w:t>
      </w:r>
      <w:r>
        <w:rPr>
          <w:rFonts w:ascii="Times New Roman" w:hAnsi="Times New Roman"/>
          <w:sz w:val="24"/>
          <w:szCs w:val="24"/>
        </w:rPr>
        <w:t xml:space="preserve"> произошло в связи с проведением мероприятий, охватывающих большое количество граждан в возрасте более 35 лет.</w:t>
      </w:r>
    </w:p>
    <w:p w:rsidR="00840296" w:rsidRDefault="00840296" w:rsidP="00840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 xml:space="preserve">Невыполнение целевого показателя </w:t>
      </w:r>
      <w:r w:rsidRPr="00D60904">
        <w:rPr>
          <w:rFonts w:ascii="Times New Roman" w:hAnsi="Times New Roman"/>
        </w:rPr>
        <w:t>«Количество молодых людей в возрасте от 14 до 17 лет, которым оказано содействие в трудовой адаптации и занятости</w:t>
      </w:r>
      <w:r w:rsidRPr="00D60904">
        <w:rPr>
          <w:rFonts w:ascii="Times New Roman" w:hAnsi="Times New Roman"/>
          <w:lang w:eastAsia="ru-RU"/>
        </w:rPr>
        <w:t>»</w:t>
      </w:r>
      <w:r w:rsidRPr="00D60904">
        <w:rPr>
          <w:rFonts w:ascii="Times New Roman" w:hAnsi="Times New Roman"/>
        </w:rPr>
        <w:t xml:space="preserve"> </w:t>
      </w:r>
      <w:r w:rsidRPr="00712CF8">
        <w:rPr>
          <w:rFonts w:ascii="Times New Roman" w:hAnsi="Times New Roman"/>
          <w:sz w:val="24"/>
          <w:szCs w:val="24"/>
        </w:rPr>
        <w:t>произошло в связи с увеличением МРОТ, таким образом, на запланированное финансирование по данному пункту Программы оказалось возможным трудоустроить меньшее количество подростков.</w:t>
      </w:r>
    </w:p>
    <w:p w:rsidR="00840296" w:rsidRDefault="00840296" w:rsidP="008402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0296" w:rsidRPr="00707521" w:rsidRDefault="00840296" w:rsidP="0084029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707521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121%</w:t>
      </w:r>
    </w:p>
    <w:p w:rsidR="00840296" w:rsidRDefault="00840296" w:rsidP="0084029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/>
          <w:color w:val="000000" w:themeColor="text1"/>
          <w:sz w:val="24"/>
          <w:szCs w:val="24"/>
        </w:rPr>
        <w:t>342+36+100+100+52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,3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+100+137,5+100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)/8 = </w:t>
      </w:r>
      <w:r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840296" w:rsidRPr="00707521" w:rsidRDefault="00840296" w:rsidP="0084029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840296" w:rsidRPr="00707521" w:rsidRDefault="00840296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/>
          <w:color w:val="000000" w:themeColor="text1"/>
          <w:sz w:val="24"/>
          <w:szCs w:val="24"/>
        </w:rPr>
        <w:t>121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40296" w:rsidRDefault="00840296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= (121/100)*100 = 121 %</w:t>
      </w:r>
    </w:p>
    <w:p w:rsidR="00840296" w:rsidRDefault="00840296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реализации Программы выше по сравнению 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  <w:r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B0B5D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0B5D" w:rsidRPr="00484108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5.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культуры в муниципальном образовании Приозерский муниципальный район Ленинградской области». </w:t>
      </w:r>
    </w:p>
    <w:p w:rsidR="001B0B5D" w:rsidRPr="00484108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</w:t>
      </w:r>
      <w:r w:rsidR="007A06EB">
        <w:rPr>
          <w:rFonts w:ascii="Times New Roman" w:hAnsi="Times New Roman" w:cs="Times New Roman"/>
          <w:bCs/>
          <w:i/>
          <w:sz w:val="24"/>
          <w:szCs w:val="24"/>
          <w:u w:val="single"/>
        </w:rPr>
        <w:t>8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.02.201</w:t>
      </w:r>
      <w:r w:rsidR="007A06EB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г. №</w:t>
      </w:r>
      <w:r w:rsidR="007A06EB">
        <w:rPr>
          <w:rFonts w:ascii="Times New Roman" w:hAnsi="Times New Roman" w:cs="Times New Roman"/>
          <w:bCs/>
          <w:i/>
          <w:sz w:val="24"/>
          <w:szCs w:val="24"/>
          <w:u w:val="single"/>
        </w:rPr>
        <w:t>505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1B0B5D" w:rsidRPr="00484108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B5D" w:rsidRPr="00484108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992"/>
      </w:tblGrid>
      <w:tr w:rsidR="001B0B5D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№ </w:t>
            </w:r>
          </w:p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Наименование подпрограммы, </w:t>
            </w:r>
          </w:p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1B0B5D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B0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 xml:space="preserve">Подпрограмма 1. «Развитие культурно-досуговой деятельности в муниципальном </w:t>
            </w:r>
            <w:r w:rsidRPr="00484108">
              <w:rPr>
                <w:rFonts w:ascii="Times New Roman" w:hAnsi="Times New Roman" w:cs="Times New Roman"/>
              </w:rPr>
              <w:lastRenderedPageBreak/>
              <w:t>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27754,6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3149,9</w:t>
            </w:r>
            <w:r w:rsidRPr="00484108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24604,7</w:t>
            </w:r>
            <w:r w:rsidRPr="00484108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24396,0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</w:rPr>
              <w:t>3149,9</w:t>
            </w:r>
            <w:r w:rsidRPr="00484108">
              <w:rPr>
                <w:rFonts w:ascii="Times New Roman" w:hAnsi="Times New Roman" w:cs="Times New Roman"/>
                <w:sz w:val="20"/>
              </w:rPr>
              <w:t>-ОБ,</w:t>
            </w:r>
            <w:proofErr w:type="gramEnd"/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21246,1</w:t>
            </w:r>
            <w:r w:rsidRPr="00484108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88</w:t>
            </w:r>
          </w:p>
        </w:tc>
      </w:tr>
      <w:tr w:rsidR="001B0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1.1. Предоставление субсидий </w:t>
            </w: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муниципальному автономному учреждению культуры Приозерский районный киноконцертный зал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7471,1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7471,1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1B0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 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9180,2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9180,2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1B0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1.3. Обеспечение выплат стимулирующего характера работникам муниципального автономного учреждения культуры Приозерский районный киноконцертный зал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0" w:rsidRDefault="00DB5BC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5071,6</w:t>
            </w:r>
          </w:p>
          <w:p w:rsidR="00DB5BC0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B5BC0">
              <w:rPr>
                <w:rFonts w:ascii="Times New Roman" w:hAnsi="Times New Roman" w:cs="Times New Roman"/>
                <w:sz w:val="18"/>
                <w:szCs w:val="18"/>
              </w:rPr>
              <w:t>2535,8-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DB5B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1B0B5D" w:rsidRPr="00484108" w:rsidRDefault="00DB5BC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2535,8-МБ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0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5071,6</w:t>
            </w:r>
          </w:p>
          <w:p w:rsidR="00DB5BC0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2535,8-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1B0B5D" w:rsidRPr="00484108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2535,8-МБ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1B0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 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5375,1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DB5BC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2016,5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DB5BC0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37,5</w:t>
            </w:r>
          </w:p>
        </w:tc>
      </w:tr>
      <w:tr w:rsidR="001B0B5D" w:rsidRPr="00484108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DB5BC0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DB5BC0">
            <w:pPr>
              <w:widowControl w:val="0"/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2.</w:t>
            </w:r>
            <w:r w:rsidR="00DB5BC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>. Поддержка отрасли культуры: реализация социально-культурных проектов; поддержка коллективов самодеятельного народного творчества, имеющих звание «народный», «образцовый»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DB5BC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656,4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B5BC0">
              <w:rPr>
                <w:rFonts w:ascii="Times New Roman" w:hAnsi="Times New Roman" w:cs="Times New Roman"/>
                <w:sz w:val="18"/>
                <w:szCs w:val="18"/>
              </w:rPr>
              <w:t>614,1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1B0B5D" w:rsidRPr="00484108" w:rsidRDefault="00DB5BC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0" w:rsidRPr="00484108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656,4</w:t>
            </w:r>
          </w:p>
          <w:p w:rsidR="00DB5BC0" w:rsidRPr="00484108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614,1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1B0B5D" w:rsidRPr="00484108" w:rsidRDefault="00DB5BC0" w:rsidP="00DB5B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  <w:bCs/>
              </w:rPr>
              <w:t>Подпрограмма 2.</w:t>
            </w:r>
            <w:r w:rsidRPr="0048410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484108">
              <w:rPr>
                <w:rFonts w:ascii="Times New Roman" w:hAnsi="Times New Roman" w:cs="Times New Roman"/>
                <w:bCs/>
              </w:rPr>
              <w:t>Развитие библиотечного обслуживания</w:t>
            </w:r>
            <w:r w:rsidRPr="00484108">
              <w:rPr>
                <w:rFonts w:ascii="Times New Roman" w:hAnsi="Times New Roman" w:cs="Times New Roman"/>
              </w:rPr>
              <w:t xml:space="preserve"> в муниципальном образовании Приозерский муниципальный район Ленинградской области</w:t>
            </w:r>
            <w:r w:rsidRPr="0048410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15074,7</w:t>
            </w:r>
          </w:p>
          <w:p w:rsidR="004037BA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 w:rsidR="004037BA">
              <w:rPr>
                <w:rFonts w:ascii="Times New Roman" w:hAnsi="Times New Roman" w:cs="Times New Roman"/>
                <w:sz w:val="20"/>
              </w:rPr>
              <w:t>22,2-ФБ,</w:t>
            </w:r>
            <w:proofErr w:type="gramEnd"/>
          </w:p>
          <w:p w:rsidR="001B0B5D" w:rsidRPr="00484108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3253,1</w:t>
            </w:r>
            <w:r w:rsidR="001B0B5D" w:rsidRPr="00484108">
              <w:rPr>
                <w:rFonts w:ascii="Times New Roman" w:hAnsi="Times New Roman" w:cs="Times New Roman"/>
                <w:sz w:val="20"/>
              </w:rPr>
              <w:t>-ОБ,</w:t>
            </w:r>
          </w:p>
          <w:p w:rsidR="001B0B5D" w:rsidRPr="00484108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11799,4</w:t>
            </w:r>
            <w:r w:rsidR="001B0B5D" w:rsidRPr="00484108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14038,7</w:t>
            </w:r>
          </w:p>
          <w:p w:rsid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22,2-ФБ,</w:t>
            </w:r>
            <w:proofErr w:type="gramEnd"/>
          </w:p>
          <w:p w:rsidR="004037BA" w:rsidRPr="00484108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3253,1</w:t>
            </w:r>
            <w:r w:rsidRPr="00484108">
              <w:rPr>
                <w:rFonts w:ascii="Times New Roman" w:hAnsi="Times New Roman" w:cs="Times New Roman"/>
                <w:sz w:val="20"/>
              </w:rPr>
              <w:t>-ОБ,</w:t>
            </w:r>
          </w:p>
          <w:p w:rsidR="001B0B5D" w:rsidRPr="00484108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10763,4</w:t>
            </w:r>
            <w:r w:rsidRPr="00484108">
              <w:rPr>
                <w:rFonts w:ascii="Times New Roman" w:hAnsi="Times New Roman" w:cs="Times New Roman"/>
                <w:sz w:val="20"/>
              </w:rPr>
              <w:t>-МБ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93,1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 Обеспечение деятельности муниципального казённого учреждения культуры Приозерская межпоселенческая районная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8682,1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7646,1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6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 Обеспечение выплат стимулирующего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BA" w:rsidRDefault="004037BA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</w:t>
            </w:r>
          </w:p>
          <w:p w:rsid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(3097,5-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1B0B5D" w:rsidRPr="00484108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3097,5-МБ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</w:t>
            </w:r>
          </w:p>
          <w:p w:rsid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(3097,5-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1B0B5D" w:rsidRPr="00484108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3097,5-МБ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1.3. </w:t>
            </w: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отрасли культуры: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Комплектование книжных фондов библиотек МО; подключение библиотек к сети «Интернет» и развитие библиотечного дела с учетом расширения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BA" w:rsidRP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197,6</w:t>
            </w:r>
          </w:p>
          <w:p w:rsidR="004037BA" w:rsidRP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(22,2-ФБ,</w:t>
            </w:r>
            <w:proofErr w:type="gramEnd"/>
          </w:p>
          <w:p w:rsidR="004037BA" w:rsidRP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</w:p>
          <w:p w:rsidR="001B0B5D" w:rsidRPr="00484108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  <w:r w:rsidRPr="004037B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BA" w:rsidRP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197,6</w:t>
            </w:r>
          </w:p>
          <w:p w:rsidR="004037BA" w:rsidRP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(22,2-ФБ,</w:t>
            </w:r>
            <w:proofErr w:type="gramEnd"/>
          </w:p>
          <w:p w:rsidR="004037BA" w:rsidRPr="004037BA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</w:p>
          <w:p w:rsidR="001B0B5D" w:rsidRPr="00484108" w:rsidRDefault="004037BA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  <w:r w:rsidRPr="004037B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4037BA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45130,0</w:t>
            </w:r>
          </w:p>
          <w:p w:rsidR="008F1A60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 w:rsidR="008F1A60">
              <w:rPr>
                <w:rFonts w:ascii="Times New Roman" w:hAnsi="Times New Roman" w:cs="Times New Roman"/>
                <w:sz w:val="20"/>
              </w:rPr>
              <w:t>177,1-ОБ,</w:t>
            </w:r>
            <w:proofErr w:type="gramEnd"/>
          </w:p>
          <w:p w:rsidR="001B0B5D" w:rsidRPr="00484108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44952,9-</w:t>
            </w:r>
            <w:r w:rsidR="001B0B5D" w:rsidRPr="00484108">
              <w:rPr>
                <w:rFonts w:ascii="Times New Roman" w:hAnsi="Times New Roman" w:cs="Times New Roman"/>
                <w:sz w:val="20"/>
              </w:rPr>
              <w:t>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44162,9</w:t>
            </w:r>
          </w:p>
          <w:p w:rsidR="008F1A60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177,1-ОБ,</w:t>
            </w:r>
            <w:proofErr w:type="gramEnd"/>
          </w:p>
          <w:p w:rsidR="001B0B5D" w:rsidRPr="00484108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43985,8-</w:t>
            </w:r>
            <w:r w:rsidRPr="00484108">
              <w:rPr>
                <w:rFonts w:ascii="Times New Roman" w:hAnsi="Times New Roman" w:cs="Times New Roman"/>
                <w:sz w:val="20"/>
              </w:rPr>
              <w:t>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97,8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1.1. Обеспечение </w:t>
            </w:r>
            <w:proofErr w:type="gramStart"/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деятельности муниципальных казённых образовательных учреждений дополнительного образования сферы культуры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43987,6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38874,6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88,4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 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945,6</w:t>
            </w:r>
            <w:r w:rsidR="001B0B5D"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70,9(МБ)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7,5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1.3. </w:t>
            </w:r>
            <w:r w:rsidRPr="004841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Поддержка отрасли культуры: </w:t>
            </w:r>
            <w:r w:rsidRPr="0048410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</w:t>
            </w:r>
          </w:p>
          <w:p w:rsidR="008F1A60" w:rsidRPr="004037BA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(177,1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8F1A60" w:rsidRPr="00484108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  <w:r w:rsidRPr="004037B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</w:t>
            </w:r>
          </w:p>
          <w:p w:rsidR="008F1A60" w:rsidRPr="004037BA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(177,1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-ОБ,</w:t>
            </w:r>
            <w:proofErr w:type="gramEnd"/>
          </w:p>
          <w:p w:rsidR="001B0B5D" w:rsidRPr="00484108" w:rsidRDefault="008F1A60" w:rsidP="008F1A6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 w:rsidRPr="004037BA">
              <w:rPr>
                <w:rFonts w:ascii="Times New Roman" w:hAnsi="Times New Roman" w:cs="Times New Roman"/>
                <w:sz w:val="18"/>
                <w:szCs w:val="18"/>
              </w:rPr>
              <w:t>-МБ</w:t>
            </w:r>
            <w:r w:rsidRPr="004037B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</w:t>
            </w:r>
          </w:p>
          <w:p w:rsidR="001B0B5D" w:rsidRPr="00484108" w:rsidRDefault="001B0B5D" w:rsidP="001B0B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Централизованная бухгалтерия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3429,0</w:t>
            </w:r>
            <w:r w:rsidR="001B0B5D" w:rsidRPr="00484108">
              <w:rPr>
                <w:rFonts w:ascii="Times New Roman" w:hAnsi="Times New Roman" w:cs="Times New Roman"/>
              </w:rPr>
              <w:t xml:space="preserve"> </w:t>
            </w:r>
            <w:r w:rsidR="001B0B5D" w:rsidRPr="00484108"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</w:t>
            </w:r>
            <w:r w:rsidR="001B0B5D" w:rsidRPr="00484108">
              <w:rPr>
                <w:rFonts w:ascii="Times New Roman" w:hAnsi="Times New Roman" w:cs="Times New Roman"/>
              </w:rPr>
              <w:t xml:space="preserve"> </w:t>
            </w:r>
            <w:r w:rsidR="001B0B5D" w:rsidRPr="00484108"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99,4</w:t>
            </w:r>
          </w:p>
        </w:tc>
      </w:tr>
      <w:tr w:rsidR="001B0B5D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91388,3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22,2</w:t>
            </w:r>
            <w:r w:rsidRPr="00484108">
              <w:rPr>
                <w:rFonts w:ascii="Times New Roman" w:hAnsi="Times New Roman" w:cs="Times New Roman"/>
                <w:sz w:val="20"/>
              </w:rPr>
              <w:t>-ФБ,</w:t>
            </w:r>
            <w:proofErr w:type="gramEnd"/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6580,1</w:t>
            </w:r>
            <w:r w:rsidRPr="00484108">
              <w:rPr>
                <w:rFonts w:ascii="Times New Roman" w:hAnsi="Times New Roman" w:cs="Times New Roman"/>
                <w:sz w:val="20"/>
              </w:rPr>
              <w:t>-ОБ,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84786</w:t>
            </w:r>
            <w:r w:rsidRPr="00484108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86004,8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22,2</w:t>
            </w:r>
            <w:r w:rsidRPr="00484108">
              <w:rPr>
                <w:rFonts w:ascii="Times New Roman" w:hAnsi="Times New Roman" w:cs="Times New Roman"/>
                <w:sz w:val="20"/>
              </w:rPr>
              <w:t>-ФБ,</w:t>
            </w:r>
            <w:proofErr w:type="gramEnd"/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6580,1</w:t>
            </w:r>
            <w:r w:rsidRPr="00484108">
              <w:rPr>
                <w:rFonts w:ascii="Times New Roman" w:hAnsi="Times New Roman" w:cs="Times New Roman"/>
                <w:sz w:val="20"/>
              </w:rPr>
              <w:t>-ОБ,</w:t>
            </w:r>
          </w:p>
          <w:p w:rsidR="001B0B5D" w:rsidRPr="00484108" w:rsidRDefault="001B0B5D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79402,5</w:t>
            </w:r>
            <w:r w:rsidRPr="00484108">
              <w:rPr>
                <w:rFonts w:ascii="Times New Roman" w:hAnsi="Times New Roman" w:cs="Times New Roman"/>
                <w:sz w:val="20"/>
              </w:rPr>
              <w:t>-МБ)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94,1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1B0B5D" w:rsidRPr="00484108" w:rsidRDefault="001B0B5D" w:rsidP="001B0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B0B5D" w:rsidRPr="00484108" w:rsidRDefault="001B0B5D" w:rsidP="0090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8410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8F1A60">
        <w:rPr>
          <w:rFonts w:ascii="Times New Roman" w:hAnsi="Times New Roman" w:cs="Times New Roman"/>
          <w:sz w:val="24"/>
          <w:szCs w:val="24"/>
        </w:rPr>
        <w:t>94,1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1B0B5D" w:rsidRPr="00484108" w:rsidRDefault="001B0B5D" w:rsidP="001B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8F1A60"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275"/>
        <w:gridCol w:w="1134"/>
      </w:tblGrid>
      <w:tr w:rsidR="001B0B5D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№ строки целевого показа</w:t>
            </w:r>
            <w:r w:rsidRPr="00484108">
              <w:rPr>
                <w:rFonts w:ascii="Times New Roman" w:hAnsi="Times New Roman" w:cs="Times New Roman"/>
              </w:rPr>
              <w:lastRenderedPageBreak/>
              <w:t>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1B0B5D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484108" w:rsidRDefault="001B0B5D" w:rsidP="001B0B5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8F1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8F1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1B0B5D" w:rsidRPr="00484108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8F1A60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 (по сравнению с предыдущим годом: 2017г. – 53298 чел.</w:t>
            </w:r>
            <w:r w:rsidR="008F1A60">
              <w:rPr>
                <w:rFonts w:ascii="Times New Roman" w:hAnsi="Times New Roman" w:cs="Times New Roman"/>
              </w:rPr>
              <w:t>, 2018г.-58013 чел.</w:t>
            </w:r>
            <w:r w:rsidRPr="004841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jc w:val="center"/>
              <w:rPr>
                <w:rFonts w:ascii="Times New Roman" w:hAnsi="Times New Roman"/>
              </w:rPr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Pr="00484108" w:rsidRDefault="008F1A60" w:rsidP="008F1A60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1B0B5D" w:rsidRPr="00484108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jc w:val="center"/>
              <w:rPr>
                <w:rFonts w:ascii="Times New Roman" w:hAnsi="Times New Roman"/>
              </w:rPr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8F1A60" w:rsidP="001B0B5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1B0B5D" w:rsidRPr="00484108" w:rsidTr="004F6501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 xml:space="preserve">Увеличение количества посещений  библиотек (по сравнению с предыдущим годом) </w:t>
            </w:r>
          </w:p>
          <w:p w:rsidR="001B0B5D" w:rsidRPr="00484108" w:rsidRDefault="00B844DD" w:rsidP="00B844D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– 43921 чел</w:t>
            </w:r>
            <w:r w:rsidR="001B0B5D" w:rsidRPr="004841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2018г.-44896 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jc w:val="center"/>
              <w:rPr>
                <w:rFonts w:ascii="Times New Roman" w:hAnsi="Times New Roman"/>
              </w:rPr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1B0B5D" w:rsidRPr="00484108" w:rsidTr="004F6501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Увеличение количества книговыдач (по сравнению с предыдущим годом)</w:t>
            </w:r>
          </w:p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2017г. – 107,9 тыс. ед.</w:t>
            </w:r>
            <w:r w:rsidR="00B844DD">
              <w:rPr>
                <w:rFonts w:ascii="Times New Roman" w:hAnsi="Times New Roman" w:cs="Times New Roman"/>
              </w:rPr>
              <w:t>, 2018г.-108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jc w:val="center"/>
              <w:rPr>
                <w:rFonts w:ascii="Times New Roman" w:hAnsi="Times New Roman"/>
              </w:rPr>
            </w:pPr>
            <w:r w:rsidRPr="00484108">
              <w:rPr>
                <w:rFonts w:ascii="Times New Roman" w:hAnsi="Times New Roman"/>
              </w:rPr>
              <w:t>тыс.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Увеличение количества приобретённых книг для библиотек муниципального района на 1 тыс. жителей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jc w:val="center"/>
              <w:rPr>
                <w:rFonts w:ascii="Times New Roman" w:hAnsi="Times New Roman"/>
              </w:rPr>
            </w:pPr>
            <w:r w:rsidRPr="00484108">
              <w:rPr>
                <w:rFonts w:ascii="Times New Roman" w:hAnsi="Times New Roman"/>
              </w:rPr>
              <w:t>экз.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</w:t>
            </w:r>
          </w:p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2017г. – 32,1 тыс. ед.</w:t>
            </w:r>
            <w:r w:rsidR="00B844DD">
              <w:rPr>
                <w:rFonts w:ascii="Times New Roman" w:hAnsi="Times New Roman" w:cs="Times New Roman"/>
              </w:rPr>
              <w:t>, 2018г.-34,0 тыс.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jc w:val="center"/>
              <w:rPr>
                <w:rFonts w:ascii="Times New Roman" w:hAnsi="Times New Roman"/>
              </w:rPr>
            </w:pPr>
            <w:r w:rsidRPr="00484108">
              <w:rPr>
                <w:rFonts w:ascii="Times New Roman" w:hAnsi="Times New Roman"/>
              </w:rPr>
              <w:t>тыс.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Доля библиотек, подключенных к сети "Интернет" в общем количестве библиотек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pStyle w:val="a7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района к средней заработной плате по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Темп роста заработной платы работников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B844D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</w:tr>
      <w:tr w:rsidR="001B0B5D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</w:pPr>
            <w:r w:rsidRPr="004841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484108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844DD" w:rsidRDefault="00B844DD" w:rsidP="00B84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Показатель «Доля детей, привлекаемых к участию в творческих мероприятиях в общем числе детей»  выполнен на 57,5%  Количество детей, занимающихся в клубных формированиях МАУК Приозерский районный киноконцертный зал на 01.01.2019г. осталось на уровне 2018 г., плановый показатель не достигнут.</w:t>
      </w:r>
    </w:p>
    <w:p w:rsidR="00B844DD" w:rsidRDefault="00B844DD" w:rsidP="00B8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Показатель «</w:t>
      </w:r>
      <w:r>
        <w:rPr>
          <w:rFonts w:ascii="Times New Roman" w:hAnsi="Times New Roman" w:cs="Times New Roman"/>
        </w:rPr>
        <w:t>Увеличение количества приобретённых книг для библиотек муниципального района на 1 тыс. жителей» выполнен на 75,6%.</w:t>
      </w:r>
    </w:p>
    <w:p w:rsidR="00B844DD" w:rsidRDefault="00B844DD" w:rsidP="00B844DD">
      <w:pPr>
        <w:widowControl w:val="0"/>
        <w:tabs>
          <w:tab w:val="left" w:pos="1420"/>
        </w:tabs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Субсидии федерального, областного бюджетов и средства местного бюджета  на комплектование книжных фондов освоены полностью, но в 2017г. было приобретено 1060 экземпляров книг, что </w:t>
      </w:r>
      <w:r>
        <w:rPr>
          <w:rFonts w:ascii="Times New Roman" w:hAnsi="Times New Roman" w:cs="Times New Roman"/>
        </w:rPr>
        <w:lastRenderedPageBreak/>
        <w:t xml:space="preserve">на 1 тысячу жителей, что составило 17 экземпляров, а в 2018 г. приобретено 782 экз., 13 экз.  на 1 тысячу жителей.  </w:t>
      </w:r>
      <w:r w:rsidRPr="002352DE">
        <w:rPr>
          <w:rFonts w:ascii="Times New Roman" w:hAnsi="Times New Roman" w:cs="Times New Roman"/>
        </w:rPr>
        <w:t>Средняя стоимость книги составила 252 рублей (в 2017 г.</w:t>
      </w:r>
      <w:r>
        <w:rPr>
          <w:rFonts w:ascii="Times New Roman" w:hAnsi="Times New Roman" w:cs="Times New Roman"/>
        </w:rPr>
        <w:t xml:space="preserve"> 236 рублей</w:t>
      </w:r>
      <w:r w:rsidRPr="002352DE">
        <w:rPr>
          <w:rFonts w:ascii="Times New Roman" w:hAnsi="Times New Roman" w:cs="Times New Roman"/>
        </w:rPr>
        <w:t>).</w:t>
      </w:r>
    </w:p>
    <w:p w:rsidR="00B844DD" w:rsidRPr="002352DE" w:rsidRDefault="00B844DD" w:rsidP="00B844D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Показатель «Количество библиографических записей в сводном электронном каталоге библиотек Ленинградской области» выполнен на 95%, не достиг планового, хотя количество записей электронного каталога увеличилось  2018г. – 34045 ед.</w:t>
      </w:r>
      <w:r w:rsidRPr="00860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(2017г. – 32100 ед.).</w:t>
      </w:r>
    </w:p>
    <w:p w:rsidR="00B844DD" w:rsidRDefault="00B844DD" w:rsidP="00B844DD">
      <w:pPr>
        <w:pStyle w:val="a7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Показатель «Доля детей и молодежи в возрасте 6-18 лет, охваченных образовательными программами дополнительного художественно-эстетического образования». Выполнение составило 68%.</w:t>
      </w:r>
    </w:p>
    <w:p w:rsidR="00B844DD" w:rsidRDefault="00B844DD" w:rsidP="00B844D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01.01.2018 г.  - 7553 чел., контингент учащихся - 733 чел. (9,7%).</w:t>
      </w:r>
    </w:p>
    <w:p w:rsidR="00B844DD" w:rsidRDefault="00B844DD" w:rsidP="00B844D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01.01.2019 г.  - 7553 чел., контингент учащихся - 773 чел. (10,2%).</w:t>
      </w:r>
    </w:p>
    <w:p w:rsidR="00B844DD" w:rsidRDefault="00B844DD" w:rsidP="00B844D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Контингент учащихся детских школ искусств увеличился, но при расчёте показателя использовалась численность детей на 01.01.2018г</w:t>
      </w:r>
      <w:proofErr w:type="gramStart"/>
      <w:r>
        <w:rPr>
          <w:rFonts w:ascii="Times New Roman" w:hAnsi="Times New Roman" w:cs="Times New Roman"/>
          <w:bCs/>
        </w:rPr>
        <w:t xml:space="preserve">.. </w:t>
      </w:r>
      <w:proofErr w:type="gramEnd"/>
      <w:r>
        <w:rPr>
          <w:rFonts w:ascii="Times New Roman" w:hAnsi="Times New Roman" w:cs="Times New Roman"/>
          <w:bCs/>
        </w:rPr>
        <w:t>Плановый процент не достигнут.</w:t>
      </w:r>
    </w:p>
    <w:p w:rsidR="00B844DD" w:rsidRDefault="00B844DD" w:rsidP="00B844D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844DD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</w:rPr>
        <w:t>) по итогам отчетного периода составила 95,8 %.</w:t>
      </w:r>
    </w:p>
    <w:p w:rsidR="00B844DD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</w:rPr>
        <w:t xml:space="preserve"> = (142+57,5+102,2+100+76,5+95+100+68+99,4+113,2+100)/11 = 95,8%</w:t>
      </w:r>
    </w:p>
    <w:p w:rsidR="00B844DD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>) за отчетный период составила 142,6 %.</w:t>
      </w:r>
    </w:p>
    <w:p w:rsidR="00B844DD" w:rsidRDefault="00B844DD" w:rsidP="00B844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Э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 xml:space="preserve"> = (95,8/</w:t>
      </w:r>
      <w:r w:rsidRPr="00BD1696">
        <w:rPr>
          <w:rFonts w:ascii="Times New Roman" w:hAnsi="Times New Roman" w:cs="Times New Roman"/>
        </w:rPr>
        <w:t>94,1</w:t>
      </w:r>
      <w:r>
        <w:rPr>
          <w:rFonts w:ascii="Times New Roman" w:hAnsi="Times New Roman" w:cs="Times New Roman"/>
        </w:rPr>
        <w:t>)*100 =  101,8 %.</w:t>
      </w:r>
    </w:p>
    <w:p w:rsidR="00B844DD" w:rsidRPr="004D61FD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Программы соответствует запланированным результатам при запланированном объеме расходов. </w:t>
      </w:r>
    </w:p>
    <w:p w:rsidR="001B0B5D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4DD" w:rsidRPr="00484108" w:rsidRDefault="00B844DD" w:rsidP="00B844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6.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Обеспечение жильем граждан на территории муниципального образования Приозерский муниципальный район Ленинградской области»</w:t>
      </w: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2017 – 2019 годы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B844DD" w:rsidRPr="00484108" w:rsidRDefault="00B844DD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</w:t>
      </w:r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>ед. пост</w:t>
      </w:r>
      <w:proofErr w:type="gramStart"/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27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>11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.2018г. №</w:t>
      </w:r>
      <w:r w:rsidR="00C07897">
        <w:rPr>
          <w:rFonts w:ascii="Times New Roman" w:hAnsi="Times New Roman" w:cs="Times New Roman"/>
          <w:bCs/>
          <w:i/>
          <w:sz w:val="24"/>
          <w:szCs w:val="24"/>
          <w:u w:val="single"/>
        </w:rPr>
        <w:t>3860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844DD" w:rsidRPr="0048410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</w:p>
    <w:p w:rsidR="00B844DD" w:rsidRPr="0048410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B844DD" w:rsidRPr="0048410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559"/>
        <w:gridCol w:w="1134"/>
      </w:tblGrid>
      <w:tr w:rsidR="00B844DD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484108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B844DD" w:rsidRPr="00484108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484108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484108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484108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B844DD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DD" w:rsidRPr="00484108" w:rsidRDefault="00B844DD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DD" w:rsidRPr="00484108" w:rsidRDefault="00B844DD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484108" w:rsidRDefault="00B844DD" w:rsidP="00B844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484108" w:rsidRDefault="00B844D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DD" w:rsidRPr="00484108" w:rsidRDefault="00B844DD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844DD" w:rsidRPr="00484108" w:rsidTr="004F6501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484108" w:rsidRDefault="00B844DD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484108" w:rsidRDefault="00B844DD" w:rsidP="00C07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</w:t>
            </w:r>
            <w:r w:rsidR="00C07897"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484108" w:rsidRDefault="00B20A88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484108" w:rsidRDefault="00B20A88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484108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07897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C07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  <w:p w:rsidR="00C07897" w:rsidRPr="00484108" w:rsidRDefault="00C07897" w:rsidP="00C07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Default="00187032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96</w:t>
            </w:r>
          </w:p>
          <w:p w:rsidR="00187032" w:rsidRPr="00484108" w:rsidRDefault="00187032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C07897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C07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Подпрограмма3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мероприятий по капитальному ремонту индивидуальных жилых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 отдельных категорий граждан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, установленных областным законодательством»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07897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B20A8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A88">
              <w:rPr>
                <w:rFonts w:ascii="Times New Roman" w:hAnsi="Times New Roman" w:cs="Times New Roman"/>
                <w:b/>
              </w:rPr>
              <w:t>12852,3</w:t>
            </w:r>
          </w:p>
          <w:p w:rsidR="00C07897" w:rsidRPr="00B20A8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A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A88">
              <w:rPr>
                <w:rFonts w:ascii="Times New Roman" w:hAnsi="Times New Roman" w:cs="Times New Roman"/>
              </w:rPr>
              <w:t>(376,0-ФБ,</w:t>
            </w:r>
            <w:proofErr w:type="gramEnd"/>
          </w:p>
          <w:p w:rsidR="00C07897" w:rsidRPr="00484108" w:rsidRDefault="00C07897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88">
              <w:rPr>
                <w:rFonts w:ascii="Times New Roman" w:hAnsi="Times New Roman" w:cs="Times New Roman"/>
              </w:rPr>
              <w:t>12476,3-ОБ)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B20A88" w:rsidRDefault="00C07897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12345,3</w:t>
            </w:r>
          </w:p>
          <w:p w:rsidR="00C07897" w:rsidRPr="00B20A88" w:rsidRDefault="00C07897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A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A88">
              <w:rPr>
                <w:rFonts w:ascii="Times New Roman" w:hAnsi="Times New Roman" w:cs="Times New Roman"/>
              </w:rPr>
              <w:t>(376,0-ФБ,</w:t>
            </w:r>
            <w:proofErr w:type="gramEnd"/>
          </w:p>
          <w:p w:rsidR="00C07897" w:rsidRPr="00484108" w:rsidRDefault="00C07897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11969,3</w:t>
            </w:r>
            <w:r w:rsidRPr="00B20A88">
              <w:rPr>
                <w:rFonts w:ascii="Times New Roman" w:hAnsi="Times New Roman" w:cs="Times New Roman"/>
              </w:rPr>
              <w:t>-ОБ)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484108" w:rsidRDefault="00C07897" w:rsidP="003B2B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B844DD" w:rsidRPr="0048410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44DD" w:rsidRPr="0048410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8410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84108">
        <w:rPr>
          <w:rFonts w:ascii="Times New Roman" w:hAnsi="Times New Roman" w:cs="Times New Roman"/>
          <w:sz w:val="24"/>
          <w:szCs w:val="24"/>
        </w:rPr>
        <w:t>) по итогам отчетного года составил</w:t>
      </w:r>
      <w:r w:rsidRPr="00484108">
        <w:rPr>
          <w:rFonts w:ascii="Times New Roman" w:hAnsi="Times New Roman"/>
          <w:sz w:val="24"/>
          <w:szCs w:val="24"/>
        </w:rPr>
        <w:t xml:space="preserve"> </w:t>
      </w:r>
      <w:r w:rsidR="003B2B72">
        <w:rPr>
          <w:rFonts w:ascii="Times New Roman" w:hAnsi="Times New Roman"/>
          <w:sz w:val="24"/>
          <w:szCs w:val="24"/>
        </w:rPr>
        <w:t>96</w:t>
      </w:r>
      <w:r w:rsidRPr="00484108">
        <w:rPr>
          <w:rFonts w:ascii="Times New Roman" w:hAnsi="Times New Roman"/>
          <w:sz w:val="24"/>
          <w:szCs w:val="24"/>
        </w:rPr>
        <w:t>%.</w:t>
      </w:r>
    </w:p>
    <w:p w:rsidR="00B844DD" w:rsidRPr="00484108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44DD" w:rsidRPr="00484108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3B2B72"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4978"/>
        <w:gridCol w:w="851"/>
        <w:gridCol w:w="992"/>
        <w:gridCol w:w="992"/>
        <w:gridCol w:w="1014"/>
      </w:tblGrid>
      <w:tr w:rsidR="00B844DD" w:rsidRPr="00484108" w:rsidTr="00627435">
        <w:trPr>
          <w:trHeight w:val="243"/>
          <w:tblHeader/>
          <w:jc w:val="center"/>
        </w:trPr>
        <w:tc>
          <w:tcPr>
            <w:tcW w:w="955" w:type="dxa"/>
            <w:vMerge w:val="restart"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№ целевого показателя</w:t>
            </w:r>
          </w:p>
        </w:tc>
        <w:tc>
          <w:tcPr>
            <w:tcW w:w="4978" w:type="dxa"/>
            <w:vMerge w:val="restart"/>
            <w:vAlign w:val="center"/>
            <w:hideMark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Едини-</w:t>
            </w:r>
            <w:proofErr w:type="spell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2998" w:type="dxa"/>
            <w:gridSpan w:val="3"/>
            <w:vAlign w:val="center"/>
            <w:hideMark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B844DD" w:rsidRPr="00484108" w:rsidTr="00627435">
        <w:trPr>
          <w:trHeight w:val="600"/>
          <w:tblHeader/>
          <w:jc w:val="center"/>
        </w:trPr>
        <w:tc>
          <w:tcPr>
            <w:tcW w:w="955" w:type="dxa"/>
            <w:vMerge/>
          </w:tcPr>
          <w:p w:rsidR="00B844DD" w:rsidRPr="00484108" w:rsidRDefault="00B844DD" w:rsidP="00627435">
            <w:pPr>
              <w:tabs>
                <w:tab w:val="left" w:pos="91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B844DD" w:rsidRPr="00484108" w:rsidRDefault="00B844DD" w:rsidP="00627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844DD" w:rsidRPr="00484108" w:rsidRDefault="00B844DD" w:rsidP="00627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844DD" w:rsidRPr="00484108" w:rsidRDefault="00B844DD" w:rsidP="003B2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 на 201</w:t>
            </w:r>
            <w:r w:rsidR="003B2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B844DD" w:rsidRPr="00484108" w:rsidRDefault="00B844D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 за отчетный год</w:t>
            </w:r>
          </w:p>
        </w:tc>
        <w:tc>
          <w:tcPr>
            <w:tcW w:w="1014" w:type="dxa"/>
            <w:vAlign w:val="center"/>
            <w:hideMark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B844DD" w:rsidRPr="00484108" w:rsidTr="00627435">
        <w:trPr>
          <w:jc w:val="center"/>
        </w:trPr>
        <w:tc>
          <w:tcPr>
            <w:tcW w:w="9782" w:type="dxa"/>
            <w:gridSpan w:val="6"/>
          </w:tcPr>
          <w:p w:rsidR="00B844DD" w:rsidRPr="00484108" w:rsidRDefault="00C07897" w:rsidP="0062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B844DD"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 «Обеспечение жилыми помещениями специализированного жилищного фонда по договорам </w:t>
            </w:r>
            <w:r w:rsidR="00B844DD" w:rsidRPr="00484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</w:t>
            </w:r>
            <w:r w:rsidR="00D678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44DD" w:rsidRPr="0048410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67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44DD"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B844DD" w:rsidRPr="00484108" w:rsidRDefault="00B844DD" w:rsidP="0062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DD" w:rsidRPr="00484108" w:rsidTr="00627435">
        <w:trPr>
          <w:jc w:val="center"/>
        </w:trPr>
        <w:tc>
          <w:tcPr>
            <w:tcW w:w="955" w:type="dxa"/>
          </w:tcPr>
          <w:p w:rsidR="00D6782A" w:rsidRPr="00484108" w:rsidRDefault="00D6782A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78" w:type="dxa"/>
          </w:tcPr>
          <w:p w:rsidR="00B844DD" w:rsidRPr="00484108" w:rsidRDefault="00B844DD" w:rsidP="00627435">
            <w:pPr>
              <w:tabs>
                <w:tab w:val="left" w:pos="1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851" w:type="dxa"/>
            <w:vAlign w:val="center"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  <w:vAlign w:val="center"/>
          </w:tcPr>
          <w:p w:rsidR="00B844DD" w:rsidRPr="00484108" w:rsidRDefault="00D6782A" w:rsidP="006274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B844DD" w:rsidRPr="00484108" w:rsidRDefault="00D6782A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vAlign w:val="center"/>
          </w:tcPr>
          <w:p w:rsidR="00B844DD" w:rsidRPr="00484108" w:rsidRDefault="00D6782A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44DD" w:rsidRPr="00484108" w:rsidTr="00627435">
        <w:trPr>
          <w:jc w:val="center"/>
        </w:trPr>
        <w:tc>
          <w:tcPr>
            <w:tcW w:w="955" w:type="dxa"/>
          </w:tcPr>
          <w:p w:rsidR="00B844DD" w:rsidRPr="00484108" w:rsidRDefault="00C07897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8" w:type="dxa"/>
          </w:tcPr>
          <w:p w:rsidR="00B844DD" w:rsidRPr="00484108" w:rsidRDefault="00B844DD" w:rsidP="00627435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84108">
              <w:rPr>
                <w:rFonts w:ascii="Times New Roman" w:hAnsi="Times New Roman" w:cs="Times New Roman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851" w:type="dxa"/>
            <w:vAlign w:val="center"/>
          </w:tcPr>
          <w:p w:rsidR="00B844DD" w:rsidRPr="00484108" w:rsidRDefault="00B844D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vAlign w:val="center"/>
          </w:tcPr>
          <w:p w:rsidR="00B844DD" w:rsidRPr="00484108" w:rsidRDefault="00D6782A" w:rsidP="0062743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</w:t>
            </w:r>
          </w:p>
        </w:tc>
        <w:tc>
          <w:tcPr>
            <w:tcW w:w="992" w:type="dxa"/>
            <w:vAlign w:val="center"/>
          </w:tcPr>
          <w:p w:rsidR="00B844DD" w:rsidRPr="00484108" w:rsidRDefault="00D6782A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14" w:type="dxa"/>
            <w:vAlign w:val="center"/>
          </w:tcPr>
          <w:p w:rsidR="00B844DD" w:rsidRPr="00484108" w:rsidRDefault="00D6782A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A04DED" w:rsidRDefault="00A04DED" w:rsidP="00A04D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DED">
        <w:rPr>
          <w:rFonts w:ascii="Times New Roman" w:hAnsi="Times New Roman" w:cs="Times New Roman"/>
          <w:sz w:val="24"/>
          <w:szCs w:val="24"/>
        </w:rPr>
        <w:t xml:space="preserve">Целевой показатель по общей площади построенного (приобретенного) жилья для подпрограммы 2 превысил планируемый на 40,5 </w:t>
      </w:r>
      <w:proofErr w:type="spellStart"/>
      <w:r w:rsidRPr="00A04D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4DED">
        <w:rPr>
          <w:rFonts w:ascii="Times New Roman" w:hAnsi="Times New Roman" w:cs="Times New Roman"/>
          <w:sz w:val="24"/>
          <w:szCs w:val="24"/>
        </w:rPr>
        <w:t xml:space="preserve">. и составил 115%. Такое превышение связано с тем, что планируемый показатель был рассчитан исходя из нормы общей площади предоставления жилого помещения для детей-сирот равной 33 </w:t>
      </w:r>
      <w:proofErr w:type="spellStart"/>
      <w:r w:rsidRPr="00A04D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4DED">
        <w:rPr>
          <w:rFonts w:ascii="Times New Roman" w:hAnsi="Times New Roman" w:cs="Times New Roman"/>
          <w:sz w:val="24"/>
          <w:szCs w:val="24"/>
        </w:rPr>
        <w:t>., при этом фактически, в среднем на одного гражданина данной категории, было приобретено жилое помещение общей площадью</w:t>
      </w:r>
      <w:proofErr w:type="gramEnd"/>
      <w:r w:rsidRPr="00A04DED">
        <w:rPr>
          <w:rFonts w:ascii="Times New Roman" w:hAnsi="Times New Roman" w:cs="Times New Roman"/>
          <w:sz w:val="24"/>
          <w:szCs w:val="24"/>
        </w:rPr>
        <w:t xml:space="preserve"> 38,1 </w:t>
      </w:r>
      <w:proofErr w:type="spellStart"/>
      <w:r w:rsidRPr="00A04D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4DED">
        <w:rPr>
          <w:rFonts w:ascii="Times New Roman" w:hAnsi="Times New Roman" w:cs="Times New Roman"/>
          <w:sz w:val="24"/>
          <w:szCs w:val="24"/>
        </w:rPr>
        <w:t>.</w:t>
      </w:r>
    </w:p>
    <w:p w:rsidR="00A04DED" w:rsidRDefault="00C07897" w:rsidP="00A04D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</w:rPr>
        <w:t>) по итогам отчетного периода составила 107,5%.</w:t>
      </w:r>
    </w:p>
    <w:p w:rsidR="00C07897" w:rsidRDefault="00C07897" w:rsidP="00A04DE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</w:rPr>
        <w:t xml:space="preserve"> = (100+115)/2 = 107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>%</w:t>
      </w:r>
    </w:p>
    <w:p w:rsidR="00C07897" w:rsidRDefault="00C07897" w:rsidP="00A04DE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>) за отчетный период составила 112%.</w:t>
      </w:r>
    </w:p>
    <w:p w:rsidR="00C07897" w:rsidRDefault="00C07897" w:rsidP="00A04D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Э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 xml:space="preserve"> = (107,5/96)*100 =  112 %.</w:t>
      </w:r>
    </w:p>
    <w:p w:rsidR="00A04DED" w:rsidRDefault="00A04DED" w:rsidP="00A04D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реализации Программы выше по сравнению 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  <w:r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0296" w:rsidRPr="002A55B6" w:rsidRDefault="00840296" w:rsidP="00A04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DED" w:rsidRPr="00484108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7.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2017 – 2019 годы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A04DED" w:rsidRPr="00484108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27.03.2018г. №972)</w:t>
      </w:r>
    </w:p>
    <w:p w:rsidR="00A04DED" w:rsidRPr="00484108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4DED" w:rsidRPr="00484108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 w:rsidR="006F7572"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276"/>
        <w:gridCol w:w="1134"/>
      </w:tblGrid>
      <w:tr w:rsidR="00A04DED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A04DED" w:rsidRPr="00484108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484108" w:rsidRDefault="00A04DED" w:rsidP="006F7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6F75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04DED" w:rsidRPr="00484108" w:rsidTr="00904F64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173A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173A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04DED" w:rsidRPr="00484108" w:rsidTr="00904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муниципального образования Приозерский муниципальный район Ленинградской области на 2017-2019 годы»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04DED" w:rsidRPr="00484108" w:rsidTr="00904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173A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173A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04DED" w:rsidRPr="00484108" w:rsidTr="00904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 xml:space="preserve">Создание информационно-пропагандистской продукции, организация тематической </w:t>
            </w:r>
            <w:r w:rsidRPr="00484108">
              <w:rPr>
                <w:rFonts w:ascii="Times New Roman" w:hAnsi="Times New Roman" w:cs="Times New Roman"/>
              </w:rPr>
              <w:lastRenderedPageBreak/>
              <w:t>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173A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173A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04DED" w:rsidRPr="00484108" w:rsidTr="00904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484108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484108">
              <w:rPr>
                <w:rFonts w:ascii="Times New Roman" w:hAnsi="Times New Roman" w:cs="Times New Roman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2274E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D" w:rsidRPr="00484108" w:rsidRDefault="0032274E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04DED" w:rsidRPr="00484108" w:rsidTr="00904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DED" w:rsidRPr="00484108" w:rsidRDefault="00A04DED" w:rsidP="0062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DED" w:rsidRPr="00484108" w:rsidRDefault="0032274E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DED" w:rsidRPr="00484108" w:rsidRDefault="0032274E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04DED" w:rsidRPr="00484108" w:rsidTr="00904F6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D" w:rsidRPr="00484108" w:rsidRDefault="00A04DED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4108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D" w:rsidRPr="00484108" w:rsidRDefault="006F7572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3315,2</w:t>
            </w:r>
            <w:r w:rsidR="00A04DED" w:rsidRPr="00484108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D" w:rsidRPr="00484108" w:rsidRDefault="006F7572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3228,8</w:t>
            </w:r>
            <w:r w:rsidR="00A04DED" w:rsidRPr="00484108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D" w:rsidRPr="00484108" w:rsidRDefault="006F7572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97,4</w:t>
            </w:r>
            <w:r w:rsidR="00A04DED" w:rsidRPr="00484108">
              <w:rPr>
                <w:rFonts w:ascii="Times New Roman" w:hAnsi="Times New Roman" w:cs="Times New Roman"/>
                <w:b/>
                <w:szCs w:val="24"/>
                <w:lang w:eastAsia="en-US"/>
              </w:rPr>
              <w:t>%</w:t>
            </w:r>
          </w:p>
        </w:tc>
      </w:tr>
    </w:tbl>
    <w:p w:rsidR="006F7572" w:rsidRDefault="006F7572" w:rsidP="006F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72" w:rsidRPr="00484108" w:rsidRDefault="006F7572" w:rsidP="006F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F7572" w:rsidRPr="00484108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134"/>
        <w:gridCol w:w="1276"/>
        <w:gridCol w:w="992"/>
      </w:tblGrid>
      <w:tr w:rsidR="006F7572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6F7572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2" w:rsidRPr="00484108" w:rsidRDefault="006F757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2" w:rsidRPr="00484108" w:rsidRDefault="006F757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2" w:rsidRPr="00484108" w:rsidRDefault="006F7572" w:rsidP="00137E3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D84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D84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6F7572" w:rsidRPr="00484108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Снижение количества обращений в ОМС о неудовлетворительном состоянии дорог (базовое значение 2013г. – 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F7572" w:rsidRPr="00484108" w:rsidTr="004F6501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Снижение доли автомобильных дорог, не отвечающим требованиям от общей протяжённости дорог (базовое значение 2016г. – 56)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D8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7572" w:rsidRPr="00484108" w:rsidTr="004F6501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Протяжённость автомобильных дорог общего пользования местного значения, в отношении которых произведён ремонт (базовое значение 2016г. – 2,3)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D8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8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D8408E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6F7572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Снижение числа лиц, погибших в ДТП (базовое значение 2016г. – 15**)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Число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7572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Сокращение количества лиц, пострадавших в результате ДТП (базовое значение 2016г. – 169)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Число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7572" w:rsidRPr="00484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F7572" w:rsidRPr="004841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6F7572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Снижение числа детей, погибших в ДТП (базовое значение 2016г. – 2);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>0***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7572" w:rsidRPr="00484108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Ликвидация аварийно-опасных участков улиц и дорог (базовое значение 2016г. – 11);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484108" w:rsidRDefault="00B459FA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</w:tbl>
    <w:p w:rsidR="00C145A2" w:rsidRDefault="00C145A2" w:rsidP="00C145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7572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</w:rPr>
        <w:t xml:space="preserve">) по итогам отчетного периода составила </w:t>
      </w:r>
      <w:r w:rsidR="00B459FA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>%.</w:t>
      </w:r>
    </w:p>
    <w:p w:rsidR="006F7572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</w:rPr>
        <w:t xml:space="preserve"> = </w:t>
      </w:r>
      <w:r w:rsidR="00B459FA">
        <w:rPr>
          <w:rFonts w:ascii="Times New Roman" w:hAnsi="Times New Roman" w:cs="Times New Roman"/>
        </w:rPr>
        <w:t>(125+</w:t>
      </w:r>
      <w:r>
        <w:rPr>
          <w:rFonts w:ascii="Times New Roman" w:hAnsi="Times New Roman" w:cs="Times New Roman"/>
        </w:rPr>
        <w:t>100+</w:t>
      </w:r>
      <w:r w:rsidR="00B459FA">
        <w:rPr>
          <w:rFonts w:ascii="Times New Roman" w:hAnsi="Times New Roman" w:cs="Times New Roman"/>
        </w:rPr>
        <w:t>109</w:t>
      </w:r>
      <w:proofErr w:type="gramStart"/>
      <w:r w:rsidR="00B459FA">
        <w:rPr>
          <w:rFonts w:ascii="Times New Roman" w:hAnsi="Times New Roman" w:cs="Times New Roman"/>
        </w:rPr>
        <w:t>,4</w:t>
      </w:r>
      <w:proofErr w:type="gramEnd"/>
      <w:r w:rsidR="00B459FA">
        <w:rPr>
          <w:rFonts w:ascii="Times New Roman" w:hAnsi="Times New Roman" w:cs="Times New Roman"/>
        </w:rPr>
        <w:t>+59+103,2+67+122,2)/7</w:t>
      </w:r>
      <w:r>
        <w:rPr>
          <w:rFonts w:ascii="Times New Roman" w:hAnsi="Times New Roman" w:cs="Times New Roman"/>
        </w:rPr>
        <w:t xml:space="preserve"> = </w:t>
      </w:r>
      <w:r w:rsidR="00B459FA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>%</w:t>
      </w:r>
    </w:p>
    <w:p w:rsidR="006F7572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 xml:space="preserve">) за отчетный период составила </w:t>
      </w:r>
      <w:r w:rsidR="00C145A2">
        <w:rPr>
          <w:rFonts w:ascii="Times New Roman" w:hAnsi="Times New Roman" w:cs="Times New Roman"/>
        </w:rPr>
        <w:t>100,6</w:t>
      </w:r>
      <w:r>
        <w:rPr>
          <w:rFonts w:ascii="Times New Roman" w:hAnsi="Times New Roman" w:cs="Times New Roman"/>
        </w:rPr>
        <w:t>%.</w:t>
      </w:r>
    </w:p>
    <w:p w:rsidR="006F7572" w:rsidRDefault="006F7572" w:rsidP="006F757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Э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 xml:space="preserve"> = (</w:t>
      </w:r>
      <w:r w:rsidR="00C145A2">
        <w:rPr>
          <w:rFonts w:ascii="Times New Roman" w:hAnsi="Times New Roman" w:cs="Times New Roman"/>
        </w:rPr>
        <w:t>98/97,4</w:t>
      </w:r>
      <w:r>
        <w:rPr>
          <w:rFonts w:ascii="Times New Roman" w:hAnsi="Times New Roman" w:cs="Times New Roman"/>
        </w:rPr>
        <w:t xml:space="preserve">)*100 =  </w:t>
      </w:r>
      <w:r w:rsidR="00C145A2">
        <w:rPr>
          <w:rFonts w:ascii="Times New Roman" w:hAnsi="Times New Roman" w:cs="Times New Roman"/>
        </w:rPr>
        <w:t>100,6</w:t>
      </w:r>
      <w:r>
        <w:rPr>
          <w:rFonts w:ascii="Times New Roman" w:hAnsi="Times New Roman" w:cs="Times New Roman"/>
        </w:rPr>
        <w:t xml:space="preserve"> %.</w:t>
      </w:r>
    </w:p>
    <w:p w:rsidR="00A04DED" w:rsidRPr="00484108" w:rsidRDefault="00C145A2" w:rsidP="0085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4D61FD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Программы соответствует запланированным результатам при запланированном объеме расходов. </w:t>
      </w:r>
    </w:p>
    <w:p w:rsidR="00840296" w:rsidRPr="004A1DE9" w:rsidRDefault="00840296" w:rsidP="00A04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31C" w:rsidRPr="00484108" w:rsidRDefault="0037531C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8. Программа «Безопасность муниципального образования Приозерский муниципальный район Ленинградской области на 2017-2019 годы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37531C" w:rsidRPr="00484108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14.03.2018г. №819)</w:t>
      </w:r>
    </w:p>
    <w:p w:rsidR="0037531C" w:rsidRPr="00484108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37531C" w:rsidRPr="00484108" w:rsidRDefault="0037531C" w:rsidP="00375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275"/>
        <w:gridCol w:w="1276"/>
        <w:gridCol w:w="1418"/>
      </w:tblGrid>
      <w:tr w:rsidR="0037531C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37531C" w:rsidRPr="00484108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37531C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375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7531C" w:rsidRPr="00484108" w:rsidTr="004F6501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7531C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D466E" w:rsidP="0089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и установка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камеры в сквере им. 50-летия</w:t>
            </w:r>
            <w:r w:rsidR="001C4D01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 камеры на площадке у городских бань, 1 на перекрестке ул. Советская и Жуковского, 1 на перекрестке ул. Ленина и Жуковского (у СОШ №5),1 на перекрестке ул. Калинина и Жуковского, 1 на площади им. Ленина</w:t>
            </w:r>
            <w:r w:rsidR="001C4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E3A">
              <w:rPr>
                <w:rFonts w:ascii="Times New Roman" w:hAnsi="Times New Roman" w:cs="Times New Roman"/>
                <w:sz w:val="20"/>
                <w:szCs w:val="20"/>
              </w:rPr>
              <w:t>(со стороны ул. Калинина, д.9), 1 у пешеходной зоны по ул</w:t>
            </w:r>
            <w:proofErr w:type="gramEnd"/>
            <w:r w:rsidR="00CF7E3A">
              <w:rPr>
                <w:rFonts w:ascii="Times New Roman" w:hAnsi="Times New Roman" w:cs="Times New Roman"/>
                <w:sz w:val="20"/>
                <w:szCs w:val="20"/>
              </w:rPr>
              <w:t>. Калинина, д.19, ул. Красноармейской, д.7, 1 камера у пешеходной зоны у ТЦ «</w:t>
            </w:r>
            <w:proofErr w:type="spellStart"/>
            <w:r w:rsidR="00CF7E3A">
              <w:rPr>
                <w:rFonts w:ascii="Times New Roman" w:hAnsi="Times New Roman" w:cs="Times New Roman"/>
                <w:sz w:val="20"/>
                <w:szCs w:val="20"/>
              </w:rPr>
              <w:t>Северопарковый</w:t>
            </w:r>
            <w:proofErr w:type="spellEnd"/>
            <w:r w:rsidR="00CF7E3A">
              <w:rPr>
                <w:rFonts w:ascii="Times New Roman" w:hAnsi="Times New Roman" w:cs="Times New Roman"/>
                <w:sz w:val="20"/>
                <w:szCs w:val="20"/>
              </w:rPr>
              <w:t xml:space="preserve">» (со стороны ул. Чапаева, д.20, </w:t>
            </w:r>
            <w:r w:rsidR="00944AC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2 камер в сквере им.50-летия Октября </w:t>
            </w:r>
            <w:proofErr w:type="gramStart"/>
            <w:r w:rsidR="008952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4A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944ACF">
              <w:rPr>
                <w:rFonts w:ascii="Times New Roman" w:hAnsi="Times New Roman" w:cs="Times New Roman"/>
                <w:sz w:val="20"/>
                <w:szCs w:val="20"/>
              </w:rPr>
              <w:t>етская</w:t>
            </w:r>
            <w:r w:rsidR="0089528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площадка, переход в створе ул. Гастелло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  <w:r w:rsidR="0037531C" w:rsidRPr="00484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1C" w:rsidRPr="00484108" w:rsidRDefault="001C4D01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97,9</w:t>
            </w:r>
          </w:p>
        </w:tc>
      </w:tr>
      <w:tr w:rsidR="001C4D01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</w:t>
            </w:r>
            <w:r w:rsidRPr="00484108">
              <w:rPr>
                <w:rFonts w:ascii="Times New Roman" w:hAnsi="Times New Roman" w:cs="Times New Roman"/>
                <w:sz w:val="20"/>
              </w:rPr>
              <w:t xml:space="preserve"> Техническое обслуживание и сопровождение АПК «Безопасный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1C4D01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1C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3</w:t>
            </w:r>
            <w:r w:rsidRPr="00484108">
              <w:rPr>
                <w:rFonts w:ascii="Times New Roman" w:hAnsi="Times New Roman" w:cs="Times New Roman"/>
                <w:sz w:val="20"/>
              </w:rPr>
              <w:t xml:space="preserve"> Предупреждение и ликвидация последствий  чрезвычайных ситуаций и стихийных бедствий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98,9</w:t>
            </w:r>
          </w:p>
        </w:tc>
      </w:tr>
      <w:tr w:rsidR="001C4D01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1C4D01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790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84108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782,</w:t>
            </w:r>
            <w:r w:rsidRPr="006274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 (МБ)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99,1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1C4D01" w:rsidRPr="00484108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01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6213D" w:rsidRPr="00484108" w:rsidRDefault="00B6213D" w:rsidP="00B62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1135"/>
        <w:gridCol w:w="1275"/>
        <w:gridCol w:w="993"/>
      </w:tblGrid>
      <w:tr w:rsidR="0037531C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37531C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484108" w:rsidRDefault="0037531C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1C4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1C4D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37531C" w:rsidRPr="00484108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Доля мест, оборудованных камерами видеонаблюдения в г. Приозерске, к общему количеству узлов доступа в рамках создания АПК АИС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484108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7531C" w:rsidRPr="00484108" w:rsidRDefault="0037531C" w:rsidP="0037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1C" w:rsidRPr="00484108" w:rsidRDefault="0037531C" w:rsidP="0037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484108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>) по итогам отчетного года составила 100%.</w:t>
      </w:r>
    </w:p>
    <w:p w:rsidR="0037531C" w:rsidRPr="00484108" w:rsidRDefault="0037531C" w:rsidP="0037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627435">
        <w:rPr>
          <w:rFonts w:ascii="Times New Roman" w:hAnsi="Times New Roman" w:cs="Times New Roman"/>
          <w:sz w:val="24"/>
          <w:szCs w:val="24"/>
        </w:rPr>
        <w:t>100,9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37531C" w:rsidRPr="00484108" w:rsidRDefault="0037531C" w:rsidP="0037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= (100/</w:t>
      </w:r>
      <w:r w:rsidR="00627435">
        <w:rPr>
          <w:rFonts w:ascii="Times New Roman" w:hAnsi="Times New Roman" w:cs="Times New Roman"/>
          <w:sz w:val="24"/>
          <w:szCs w:val="24"/>
        </w:rPr>
        <w:t>99</w:t>
      </w:r>
      <w:r w:rsidRPr="00484108">
        <w:rPr>
          <w:rFonts w:ascii="Times New Roman" w:hAnsi="Times New Roman" w:cs="Times New Roman"/>
          <w:sz w:val="24"/>
          <w:szCs w:val="24"/>
        </w:rPr>
        <w:t xml:space="preserve">,1)*100 = </w:t>
      </w:r>
      <w:r w:rsidR="00627435">
        <w:rPr>
          <w:rFonts w:ascii="Times New Roman" w:hAnsi="Times New Roman" w:cs="Times New Roman"/>
          <w:sz w:val="24"/>
          <w:szCs w:val="24"/>
        </w:rPr>
        <w:t>100,9</w:t>
      </w:r>
    </w:p>
    <w:p w:rsidR="00B6213D" w:rsidRDefault="0037531C" w:rsidP="003753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Реализация Программы соответствует запланированным результатам при запланированном объеме расходов.</w:t>
      </w:r>
    </w:p>
    <w:p w:rsidR="00B6213D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7435" w:rsidRPr="00484108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9.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агропромышленного комплекса муниципального образования Приозерский муниципальный район Ленинградской области» на 2017-2019г.г.</w:t>
      </w:r>
    </w:p>
    <w:p w:rsidR="00627435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17.0</w:t>
      </w:r>
      <w:r w:rsidR="00D06E56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r w:rsidR="00627435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="00627435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47</w:t>
      </w:r>
      <w:r w:rsidR="00627435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627435" w:rsidRPr="00484108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27435" w:rsidRPr="00484108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627435" w:rsidRPr="00484108" w:rsidRDefault="00627435" w:rsidP="006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1417"/>
        <w:gridCol w:w="1134"/>
      </w:tblGrid>
      <w:tr w:rsidR="00627435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627435" w:rsidRPr="00484108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27435" w:rsidRPr="00484108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Основное мероприятие 1 Развитие животноводства: </w:t>
            </w:r>
          </w:p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1.1 Субсидия на содержание племенного поголовья КРС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исключением маточного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7999,3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7999,3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627435" w:rsidRPr="00484108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Основное мероприятие 2 Поддержка малых форм хозяйствования:</w:t>
            </w:r>
          </w:p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2.1 Субсидия на возмещение части затрат по приобретению комбикорма на содержание сельскохозяйственных животных и птицы (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К(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</w:rPr>
              <w:t>Ф)Х     и ЛПХ)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6333,3</w:t>
            </w:r>
          </w:p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 w:rsidR="005D67A6">
              <w:rPr>
                <w:rFonts w:ascii="Times New Roman" w:hAnsi="Times New Roman" w:cs="Times New Roman"/>
                <w:szCs w:val="24"/>
                <w:lang w:eastAsia="en-US"/>
              </w:rPr>
              <w:t>4750,0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-ОБ,</w:t>
            </w:r>
            <w:proofErr w:type="gramEnd"/>
          </w:p>
          <w:p w:rsidR="00627435" w:rsidRPr="00484108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1583,3</w:t>
            </w:r>
            <w:r w:rsidR="00627435"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– МБ)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A6" w:rsidRPr="00484108" w:rsidRDefault="005D67A6" w:rsidP="005D67A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6333,3</w:t>
            </w:r>
          </w:p>
          <w:p w:rsidR="005D67A6" w:rsidRPr="00484108" w:rsidRDefault="005D67A6" w:rsidP="005D67A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4750,0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-ОБ,</w:t>
            </w:r>
            <w:proofErr w:type="gramEnd"/>
          </w:p>
          <w:p w:rsidR="00627435" w:rsidRPr="00484108" w:rsidRDefault="005D67A6" w:rsidP="005D67A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1583,3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– МБ</w:t>
            </w:r>
            <w:r w:rsidR="00627435" w:rsidRPr="00484108">
              <w:rPr>
                <w:rFonts w:ascii="Times New Roman" w:hAnsi="Times New Roman" w:cs="Times New Roman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484108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627435" w:rsidRPr="00484108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Основное мероприятие 3 Обеспечение реализации муниципальной программы: </w:t>
            </w:r>
          </w:p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lastRenderedPageBreak/>
              <w:t>3.1 Субсидия на возмещение части затрат при проведении мероприятий районного значения в области 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1283,0</w:t>
            </w:r>
            <w:r w:rsidR="00627435"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(МБ)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484108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1282,7</w:t>
            </w:r>
            <w:r w:rsidR="00627435"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484108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627435" w:rsidRPr="00484108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Основное мероприятие 4 Координация работы участников мероприятий по борьбе с борщевиком Сосновского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627435" w:rsidRPr="00484108" w:rsidTr="00904F6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627435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7435">
              <w:rPr>
                <w:rFonts w:ascii="Times New Roman" w:hAnsi="Times New Roman" w:cs="Times New Roman"/>
                <w:b/>
                <w:lang w:eastAsia="en-US"/>
              </w:rPr>
              <w:t>15615,7</w:t>
            </w:r>
          </w:p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7435">
              <w:rPr>
                <w:rFonts w:ascii="Times New Roman" w:hAnsi="Times New Roman" w:cs="Times New Roman"/>
                <w:lang w:eastAsia="en-US"/>
              </w:rPr>
              <w:t>(4750-ОБ, 10865,7-ФБ</w:t>
            </w:r>
            <w:r w:rsidRPr="00627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627435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15615,4</w:t>
            </w:r>
          </w:p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27435">
              <w:rPr>
                <w:rFonts w:ascii="Times New Roman" w:hAnsi="Times New Roman" w:cs="Times New Roman"/>
                <w:lang w:eastAsia="en-US"/>
              </w:rPr>
              <w:t xml:space="preserve">(4750-ОБ, </w:t>
            </w:r>
            <w:r>
              <w:rPr>
                <w:rFonts w:ascii="Times New Roman" w:hAnsi="Times New Roman" w:cs="Times New Roman"/>
                <w:lang w:eastAsia="en-US"/>
              </w:rPr>
              <w:t>10865,4</w:t>
            </w:r>
            <w:r w:rsidRPr="00627435">
              <w:rPr>
                <w:rFonts w:ascii="Times New Roman" w:hAnsi="Times New Roman" w:cs="Times New Roman"/>
                <w:lang w:eastAsia="en-US"/>
              </w:rPr>
              <w:t>-ФБ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627435" w:rsidRPr="00484108" w:rsidRDefault="00627435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435" w:rsidRPr="00484108" w:rsidRDefault="00627435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8410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410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27435" w:rsidRPr="00484108" w:rsidRDefault="00627435" w:rsidP="00627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27435" w:rsidRPr="00484108" w:rsidRDefault="00627435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418"/>
        <w:gridCol w:w="992"/>
      </w:tblGrid>
      <w:tr w:rsidR="00627435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627435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484108" w:rsidRDefault="00627435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D0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D06E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627435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 xml:space="preserve">Производство продукции в сельхозпредприятиях: </w:t>
            </w:r>
          </w:p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-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D06E5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627435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D06E56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627435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7435" w:rsidRPr="00484108" w:rsidRDefault="00D06E56" w:rsidP="00D06E56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627435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- мясо (в сельхозпредприятиях мясного направления продуктивности)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D06E5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D06E56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D06E56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27435" w:rsidRPr="00484108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усл. гол.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D06E5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D06E5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D06E5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627435" w:rsidRPr="00484108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627435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484108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27435" w:rsidRPr="00484108" w:rsidRDefault="00627435" w:rsidP="0062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56" w:rsidRPr="00D06E56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6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D06E5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D06E56">
        <w:rPr>
          <w:rFonts w:ascii="Times New Roman" w:hAnsi="Times New Roman" w:cs="Times New Roman"/>
          <w:sz w:val="24"/>
          <w:szCs w:val="24"/>
        </w:rPr>
        <w:t>) по итогам отчетного года составила 111,2%.</w:t>
      </w:r>
    </w:p>
    <w:p w:rsidR="00D06E56" w:rsidRPr="00D06E56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06E5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proofErr w:type="gramStart"/>
      <w:r w:rsidRPr="00D06E56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D06E56">
        <w:rPr>
          <w:rFonts w:ascii="Times New Roman" w:hAnsi="Times New Roman" w:cs="Times New Roman"/>
          <w:sz w:val="24"/>
          <w:szCs w:val="24"/>
        </w:rPr>
        <w:t>105+116+135+100+100)/5=111,2%</w:t>
      </w:r>
    </w:p>
    <w:p w:rsidR="00D06E56" w:rsidRPr="00D06E56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6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D06E5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D06E56">
        <w:rPr>
          <w:rFonts w:ascii="Times New Roman" w:hAnsi="Times New Roman" w:cs="Times New Roman"/>
          <w:sz w:val="24"/>
          <w:szCs w:val="24"/>
        </w:rPr>
        <w:t>) в отчетном году составила 162,3%.</w:t>
      </w:r>
    </w:p>
    <w:p w:rsidR="00D06E56" w:rsidRPr="00D06E56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6E56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D06E5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D06E56">
        <w:rPr>
          <w:rFonts w:ascii="Times New Roman" w:hAnsi="Times New Roman" w:cs="Times New Roman"/>
          <w:sz w:val="24"/>
          <w:szCs w:val="24"/>
        </w:rPr>
        <w:t>=(111,2/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06E56">
        <w:rPr>
          <w:rFonts w:ascii="Times New Roman" w:hAnsi="Times New Roman" w:cs="Times New Roman"/>
          <w:sz w:val="24"/>
          <w:szCs w:val="24"/>
        </w:rPr>
        <w:t>)*100=</w:t>
      </w:r>
      <w:r>
        <w:rPr>
          <w:rFonts w:ascii="Times New Roman" w:hAnsi="Times New Roman" w:cs="Times New Roman"/>
          <w:sz w:val="24"/>
          <w:szCs w:val="24"/>
        </w:rPr>
        <w:t>111,2</w:t>
      </w:r>
      <w:r w:rsidRPr="00D06E56">
        <w:rPr>
          <w:rFonts w:ascii="Times New Roman" w:hAnsi="Times New Roman" w:cs="Times New Roman"/>
          <w:sz w:val="24"/>
          <w:szCs w:val="24"/>
        </w:rPr>
        <w:t>%</w:t>
      </w:r>
    </w:p>
    <w:p w:rsidR="00D06E56" w:rsidRDefault="00D06E56" w:rsidP="00D06E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реализации Программы выше по сравнению 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  <w:r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06E56" w:rsidRDefault="00D06E56" w:rsidP="00D06E56">
      <w:pPr>
        <w:ind w:firstLine="708"/>
        <w:jc w:val="both"/>
      </w:pPr>
    </w:p>
    <w:p w:rsidR="00D06E56" w:rsidRPr="00484108" w:rsidRDefault="00D06E56" w:rsidP="00D06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10. Программа «Устойчивое развитие сельских территорий Приозерского  района Ленинградской области на 2017-2019 годы»</w:t>
      </w:r>
    </w:p>
    <w:p w:rsidR="00D06E56" w:rsidRPr="00484108" w:rsidRDefault="0007487B" w:rsidP="00D06E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20.02</w:t>
      </w:r>
      <w:r w:rsidR="00D06E5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="00D06E5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446</w:t>
      </w:r>
      <w:r w:rsidR="00D06E56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D06E56" w:rsidRPr="00484108" w:rsidRDefault="00D06E56" w:rsidP="00D06E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6E56" w:rsidRPr="00484108" w:rsidRDefault="00D06E56" w:rsidP="00D06E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D06E56" w:rsidRPr="00484108" w:rsidRDefault="00D06E56" w:rsidP="00D06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1417"/>
        <w:gridCol w:w="1134"/>
      </w:tblGrid>
      <w:tr w:rsidR="00D06E56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6" w:rsidRPr="00484108" w:rsidRDefault="00D06E56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D06E56" w:rsidRPr="00484108" w:rsidRDefault="00D06E56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6" w:rsidRPr="00484108" w:rsidRDefault="00D06E56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6" w:rsidRPr="00484108" w:rsidRDefault="00D06E56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6" w:rsidRPr="00484108" w:rsidRDefault="00D06E56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программы, %</w:t>
            </w:r>
          </w:p>
        </w:tc>
      </w:tr>
      <w:tr w:rsidR="00D06E56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56" w:rsidRPr="00484108" w:rsidRDefault="00D06E56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56" w:rsidRPr="00484108" w:rsidRDefault="00D06E56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6" w:rsidRPr="00484108" w:rsidRDefault="00D06E56" w:rsidP="00D0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6" w:rsidRPr="00484108" w:rsidRDefault="00D06E56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56" w:rsidRPr="00484108" w:rsidRDefault="00D06E56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06E56" w:rsidRPr="00484108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6" w:rsidRPr="00484108" w:rsidRDefault="00D06E56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8" w:rsidRDefault="00E62548" w:rsidP="00E625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Основное мероприятие 1 «Проектирование и </w:t>
            </w:r>
            <w:r w:rsidRPr="00484108">
              <w:rPr>
                <w:rFonts w:ascii="Times New Roman" w:hAnsi="Times New Roman" w:cs="Times New Roman"/>
                <w:sz w:val="20"/>
              </w:rPr>
              <w:lastRenderedPageBreak/>
              <w:t>строительство (реконструкция) автомобильных дорог общего пользования 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продукции»</w:t>
            </w:r>
          </w:p>
          <w:p w:rsidR="00D06E56" w:rsidRPr="00484108" w:rsidRDefault="00E62548" w:rsidP="00E625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Реконструкция автодороги «Подъезд к дер. Силино»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обл., Приозерский район, Красноозерное сельское поселение, дер Силино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0522BC" w:rsidRDefault="000522BC" w:rsidP="000522BC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22B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4822,4</w:t>
            </w:r>
          </w:p>
          <w:p w:rsidR="00D06E56" w:rsidRPr="00484108" w:rsidRDefault="000522BC" w:rsidP="000522B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522BC">
              <w:rPr>
                <w:rFonts w:ascii="Times New Roman" w:hAnsi="Times New Roman" w:cs="Times New Roman"/>
                <w:lang w:eastAsia="en-US"/>
              </w:rPr>
              <w:lastRenderedPageBreak/>
              <w:t>(4411,9-ОБ, 410,5МБ)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8" w:rsidRDefault="000522BC" w:rsidP="00E6254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4497,6</w:t>
            </w:r>
          </w:p>
          <w:p w:rsidR="00E62548" w:rsidRDefault="00E62548" w:rsidP="00E6254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(4087,1-ОБ,</w:t>
            </w:r>
            <w:proofErr w:type="gramEnd"/>
          </w:p>
          <w:p w:rsidR="00D06E56" w:rsidRPr="00484108" w:rsidRDefault="00E62548" w:rsidP="000522B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41</w:t>
            </w:r>
            <w:r w:rsidR="000522BC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r w:rsidR="000522BC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6" w:rsidRPr="00484108" w:rsidRDefault="00D06E56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D06E56" w:rsidRPr="00484108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6" w:rsidRPr="00484108" w:rsidRDefault="00D06E56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6" w:rsidRPr="00484108" w:rsidRDefault="00D06E56" w:rsidP="0063593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6" w:rsidRPr="000522BC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22BC">
              <w:rPr>
                <w:rFonts w:ascii="Times New Roman" w:hAnsi="Times New Roman" w:cs="Times New Roman"/>
                <w:b/>
                <w:lang w:eastAsia="en-US"/>
              </w:rPr>
              <w:t>4822,4</w:t>
            </w:r>
          </w:p>
          <w:p w:rsidR="00D06E56" w:rsidRPr="00484108" w:rsidRDefault="00D06E56" w:rsidP="000522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22BC">
              <w:rPr>
                <w:rFonts w:ascii="Times New Roman" w:hAnsi="Times New Roman" w:cs="Times New Roman"/>
                <w:lang w:eastAsia="en-US"/>
              </w:rPr>
              <w:t>(</w:t>
            </w:r>
            <w:r w:rsidR="000522BC" w:rsidRPr="000522BC">
              <w:rPr>
                <w:rFonts w:ascii="Times New Roman" w:hAnsi="Times New Roman" w:cs="Times New Roman"/>
                <w:lang w:eastAsia="en-US"/>
              </w:rPr>
              <w:t>4411,9</w:t>
            </w:r>
            <w:r w:rsidRPr="000522BC">
              <w:rPr>
                <w:rFonts w:ascii="Times New Roman" w:hAnsi="Times New Roman" w:cs="Times New Roman"/>
                <w:lang w:eastAsia="en-US"/>
              </w:rPr>
              <w:t xml:space="preserve">-ОБ, </w:t>
            </w:r>
            <w:r w:rsidR="000522BC" w:rsidRPr="000522BC">
              <w:rPr>
                <w:rFonts w:ascii="Times New Roman" w:hAnsi="Times New Roman" w:cs="Times New Roman"/>
                <w:lang w:eastAsia="en-US"/>
              </w:rPr>
              <w:t>410,5</w:t>
            </w:r>
            <w:r w:rsidRPr="000522BC">
              <w:rPr>
                <w:rFonts w:ascii="Times New Roman" w:hAnsi="Times New Roman" w:cs="Times New Roman"/>
                <w:lang w:eastAsia="en-US"/>
              </w:rPr>
              <w:t>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0522BC" w:rsidRDefault="000522BC" w:rsidP="000522B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0522BC">
              <w:rPr>
                <w:rFonts w:ascii="Times New Roman" w:hAnsi="Times New Roman" w:cs="Times New Roman"/>
                <w:b/>
                <w:szCs w:val="24"/>
                <w:lang w:eastAsia="en-US"/>
              </w:rPr>
              <w:t>4497,5</w:t>
            </w:r>
          </w:p>
          <w:p w:rsidR="000522BC" w:rsidRDefault="000522BC" w:rsidP="000522B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(4087,1-ОБ,</w:t>
            </w:r>
            <w:proofErr w:type="gramEnd"/>
          </w:p>
          <w:p w:rsidR="00D06E56" w:rsidRPr="00484108" w:rsidRDefault="000522BC" w:rsidP="000522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410,5-</w:t>
            </w: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МБ)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6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93,3</w:t>
            </w:r>
          </w:p>
        </w:tc>
      </w:tr>
    </w:tbl>
    <w:p w:rsidR="00D06E56" w:rsidRPr="00484108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E56" w:rsidRPr="00484108" w:rsidRDefault="00D06E56" w:rsidP="00D06E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8410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0522BC">
        <w:rPr>
          <w:rFonts w:ascii="Times New Roman" w:hAnsi="Times New Roman" w:cs="Times New Roman"/>
          <w:sz w:val="24"/>
          <w:szCs w:val="24"/>
        </w:rPr>
        <w:t>93,3</w:t>
      </w:r>
      <w:r w:rsidRPr="0048410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522BC" w:rsidRPr="00484108" w:rsidRDefault="000522BC" w:rsidP="000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522BC" w:rsidRPr="00484108" w:rsidRDefault="000522BC" w:rsidP="0005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418"/>
        <w:gridCol w:w="1417"/>
        <w:gridCol w:w="1134"/>
      </w:tblGrid>
      <w:tr w:rsidR="000522BC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0522BC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484108" w:rsidRDefault="000522BC" w:rsidP="0063593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0522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0522BC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реконструкции участка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522BC" w:rsidRPr="00484108" w:rsidRDefault="000522BC" w:rsidP="0005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484108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>) по итогам отчетного года составила 100%.</w:t>
      </w:r>
    </w:p>
    <w:p w:rsidR="000522BC" w:rsidRPr="00484108" w:rsidRDefault="000522BC" w:rsidP="0005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 w:cs="Times New Roman"/>
          <w:sz w:val="24"/>
          <w:szCs w:val="24"/>
        </w:rPr>
        <w:t>107,2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0522BC" w:rsidRPr="00484108" w:rsidRDefault="000522BC" w:rsidP="0005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>=(100/</w:t>
      </w:r>
      <w:r>
        <w:rPr>
          <w:rFonts w:ascii="Times New Roman" w:hAnsi="Times New Roman" w:cs="Times New Roman"/>
          <w:sz w:val="24"/>
          <w:szCs w:val="24"/>
        </w:rPr>
        <w:t>93,3</w:t>
      </w:r>
      <w:r w:rsidRPr="00484108">
        <w:rPr>
          <w:rFonts w:ascii="Times New Roman" w:hAnsi="Times New Roman" w:cs="Times New Roman"/>
          <w:sz w:val="24"/>
          <w:szCs w:val="24"/>
        </w:rPr>
        <w:t>)*100=</w:t>
      </w:r>
      <w:r>
        <w:rPr>
          <w:rFonts w:ascii="Times New Roman" w:hAnsi="Times New Roman" w:cs="Times New Roman"/>
          <w:sz w:val="24"/>
          <w:szCs w:val="24"/>
        </w:rPr>
        <w:t>107,2%</w:t>
      </w:r>
    </w:p>
    <w:p w:rsidR="000522BC" w:rsidRDefault="000522BC" w:rsidP="000522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Реализация Программы соответствует запланированным результатам при запланированном объеме расходов.</w:t>
      </w:r>
    </w:p>
    <w:p w:rsidR="00D06E56" w:rsidRDefault="00D06E56" w:rsidP="00D06E56">
      <w:pPr>
        <w:ind w:firstLine="708"/>
        <w:jc w:val="both"/>
      </w:pPr>
    </w:p>
    <w:p w:rsidR="000522BC" w:rsidRPr="00484108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11.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2017-2019г.г.». </w:t>
      </w:r>
    </w:p>
    <w:p w:rsidR="000522BC" w:rsidRPr="00484108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14.09.2016г. №3029)</w:t>
      </w:r>
    </w:p>
    <w:p w:rsidR="000522BC" w:rsidRPr="00484108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2BC" w:rsidRPr="00484108" w:rsidRDefault="000522BC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 w:rsidR="00E067C2"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134"/>
      </w:tblGrid>
      <w:tr w:rsidR="000522BC" w:rsidRPr="00484108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0522BC" w:rsidRPr="00484108" w:rsidTr="004F6501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E06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E067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484108" w:rsidRDefault="000522BC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C4D01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484108" w:rsidRDefault="001C4D01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0522BC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484108">
              <w:rPr>
                <w:rFonts w:ascii="Times New Roman" w:eastAsia="Calibri" w:hAnsi="Times New Roman" w:cs="Times New Roman"/>
                <w:bCs/>
              </w:rPr>
              <w:t>«</w:t>
            </w:r>
            <w:r w:rsidRPr="00484108">
              <w:rPr>
                <w:rFonts w:ascii="Times New Roman" w:eastAsia="Calibri" w:hAnsi="Times New Roman" w:cs="Times New Roman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2017-2019 годы</w:t>
            </w:r>
            <w:r w:rsidRPr="00484108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E06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</w:t>
            </w:r>
            <w:r w:rsidR="000522BC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E06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</w:t>
            </w:r>
            <w:r w:rsidR="000522BC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0522BC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100,</w:t>
            </w:r>
            <w:r w:rsidR="000522BC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</w:t>
            </w:r>
            <w:r w:rsidR="000522BC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0522BC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63593D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0522BC" w:rsidP="00E067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</w:t>
            </w:r>
            <w:r w:rsidR="00E067C2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8</w:t>
            </w:r>
            <w:r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0,0</w:t>
            </w:r>
            <w:r w:rsidR="00E067C2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180,0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484108" w:rsidRDefault="00E067C2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100</w:t>
            </w:r>
            <w:r w:rsidR="000522BC"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%</w:t>
            </w:r>
          </w:p>
        </w:tc>
      </w:tr>
    </w:tbl>
    <w:p w:rsidR="000522BC" w:rsidRDefault="000522BC" w:rsidP="00D06E56">
      <w:pPr>
        <w:ind w:firstLine="708"/>
        <w:jc w:val="both"/>
      </w:pPr>
    </w:p>
    <w:p w:rsidR="00E067C2" w:rsidRPr="00484108" w:rsidRDefault="00E067C2" w:rsidP="00E0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1C4D01"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850"/>
      </w:tblGrid>
      <w:tr w:rsidR="00E067C2" w:rsidRPr="00484108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lastRenderedPageBreak/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  <w:r w:rsidRPr="00484108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E067C2" w:rsidRPr="00484108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2" w:rsidRPr="00484108" w:rsidRDefault="00E067C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2" w:rsidRPr="00484108" w:rsidRDefault="00E067C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2" w:rsidRPr="00484108" w:rsidRDefault="00E067C2" w:rsidP="0063593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1C4D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1C4D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E067C2" w:rsidRPr="00484108" w:rsidTr="004F6501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>Подпрограмма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2017-2019 годы</w:t>
            </w:r>
          </w:p>
        </w:tc>
      </w:tr>
      <w:tr w:rsidR="00E067C2" w:rsidRPr="00484108" w:rsidTr="004F6501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b w:val="0"/>
                <w:sz w:val="20"/>
              </w:rPr>
            </w:pPr>
            <w:r w:rsidRPr="00484108">
              <w:rPr>
                <w:rStyle w:val="a9"/>
                <w:rFonts w:ascii="Times New Roman" w:eastAsia="Calibri" w:hAnsi="Times New Roman" w:cs="Times New Roman"/>
                <w:b w:val="0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250</w:t>
            </w:r>
          </w:p>
        </w:tc>
      </w:tr>
      <w:tr w:rsidR="00E067C2" w:rsidRPr="00484108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484108">
              <w:rPr>
                <w:rFonts w:ascii="Times New Roman" w:eastAsia="Calibri" w:hAnsi="Times New Roman" w:cs="Times New Roman"/>
                <w:sz w:val="20"/>
              </w:rPr>
              <w:t>Фп</w:t>
            </w:r>
            <w:proofErr w:type="spellEnd"/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6B3A5F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6B3A5F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67C2" w:rsidRPr="00484108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315,8</w:t>
            </w:r>
          </w:p>
        </w:tc>
      </w:tr>
      <w:tr w:rsidR="00E067C2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067C2" w:rsidRPr="00484108" w:rsidTr="004F650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Подпрограмма </w:t>
            </w:r>
            <w:r w:rsidRPr="00484108">
              <w:rPr>
                <w:rFonts w:ascii="Times New Roman" w:eastAsia="Calibri" w:hAnsi="Times New Roman" w:cs="Times New Roman"/>
                <w:bCs/>
                <w:sz w:val="20"/>
              </w:rPr>
              <w:t>«</w:t>
            </w:r>
            <w:r w:rsidRPr="00484108">
              <w:rPr>
                <w:rFonts w:ascii="Times New Roman" w:eastAsia="Calibri" w:hAnsi="Times New Roman" w:cs="Times New Roman"/>
                <w:sz w:val="20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2017-2019 годы</w:t>
            </w:r>
            <w:r w:rsidRPr="00484108">
              <w:rPr>
                <w:rFonts w:ascii="Times New Roman" w:eastAsia="Calibri" w:hAnsi="Times New Roman" w:cs="Times New Roman"/>
                <w:bCs/>
                <w:sz w:val="20"/>
              </w:rPr>
              <w:t>»</w:t>
            </w:r>
          </w:p>
        </w:tc>
      </w:tr>
      <w:tr w:rsidR="00E067C2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484108">
              <w:rPr>
                <w:rFonts w:ascii="Times New Roman" w:eastAsia="Calibri" w:hAnsi="Times New Roman" w:cs="Times New Roman"/>
                <w:sz w:val="20"/>
              </w:rPr>
              <w:t>Фп</w:t>
            </w:r>
            <w:proofErr w:type="spellEnd"/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08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6B3A5F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>
              <w:rPr>
                <w:rStyle w:val="a9"/>
                <w:rFonts w:eastAsia="Calibri"/>
                <w:b w:val="0"/>
                <w:sz w:val="22"/>
                <w:szCs w:val="22"/>
              </w:rPr>
              <w:t>8</w:t>
            </w:r>
            <w:r w:rsidR="00E067C2"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6B3A5F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67C2" w:rsidRPr="004841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E067C2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08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125</w:t>
            </w:r>
          </w:p>
        </w:tc>
      </w:tr>
      <w:tr w:rsidR="00E067C2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>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08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100</w:t>
            </w:r>
          </w:p>
        </w:tc>
      </w:tr>
      <w:tr w:rsidR="00E067C2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0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233</w:t>
            </w:r>
          </w:p>
        </w:tc>
      </w:tr>
      <w:tr w:rsidR="00E067C2" w:rsidRPr="00484108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484108">
              <w:rPr>
                <w:rStyle w:val="a9"/>
                <w:rFonts w:eastAsia="Calibri"/>
                <w:b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Количество состоявшихся мероприятий, направленных на </w:t>
            </w:r>
            <w:proofErr w:type="spellStart"/>
            <w:r w:rsidRPr="00484108">
              <w:rPr>
                <w:rFonts w:ascii="Times New Roman" w:eastAsia="Calibri" w:hAnsi="Times New Roman" w:cs="Times New Roman"/>
                <w:sz w:val="20"/>
              </w:rPr>
              <w:t>инкультурацию</w:t>
            </w:r>
            <w:proofErr w:type="spellEnd"/>
            <w:r w:rsidRPr="00484108">
              <w:rPr>
                <w:rFonts w:ascii="Times New Roman" w:eastAsia="Calibri" w:hAnsi="Times New Roman" w:cs="Times New Roman"/>
                <w:sz w:val="20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4108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484108">
              <w:rPr>
                <w:rStyle w:val="a9"/>
                <w:rFonts w:eastAsia="Calibri"/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484108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200</w:t>
            </w:r>
          </w:p>
        </w:tc>
      </w:tr>
    </w:tbl>
    <w:p w:rsidR="00586EE7" w:rsidRPr="00484108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484108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586EE7" w:rsidRPr="00484108" w:rsidRDefault="00586EE7" w:rsidP="00586E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4108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84108">
        <w:rPr>
          <w:rFonts w:ascii="Times New Roman" w:hAnsi="Times New Roman" w:cs="Times New Roman"/>
          <w:sz w:val="24"/>
          <w:szCs w:val="24"/>
        </w:rPr>
        <w:t xml:space="preserve"> = (250+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410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315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84108">
        <w:rPr>
          <w:rFonts w:ascii="Times New Roman" w:hAnsi="Times New Roman" w:cs="Times New Roman"/>
          <w:sz w:val="24"/>
          <w:szCs w:val="24"/>
        </w:rPr>
        <w:t>+100+125+100+233+200)/9=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586EE7" w:rsidRPr="00484108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84108">
        <w:rPr>
          <w:rFonts w:ascii="Times New Roman" w:hAnsi="Times New Roman" w:cs="Times New Roman"/>
          <w:sz w:val="24"/>
          <w:szCs w:val="24"/>
        </w:rPr>
        <w:t>%.</w:t>
      </w:r>
    </w:p>
    <w:p w:rsidR="00586EE7" w:rsidRPr="00484108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8410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841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4108">
        <w:rPr>
          <w:rFonts w:ascii="Times New Roman" w:hAnsi="Times New Roman" w:cs="Times New Roman"/>
          <w:sz w:val="24"/>
          <w:szCs w:val="24"/>
        </w:rPr>
        <w:t xml:space="preserve">)*100 =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586EE7" w:rsidRPr="00484108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более высокая по сравнению </w:t>
      </w:r>
      <w:proofErr w:type="gramStart"/>
      <w:r w:rsidRPr="00484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запланированной. </w:t>
      </w:r>
    </w:p>
    <w:p w:rsidR="00586EE7" w:rsidRPr="00484108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EE7" w:rsidRPr="00484108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12. Программа «Управление муниципальными финансами и муниципальным долгом муниципального образования Приозерский муниципальный район»</w:t>
      </w:r>
    </w:p>
    <w:p w:rsidR="00586EE7" w:rsidRPr="00484108" w:rsidRDefault="0063593D" w:rsidP="00586EE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дм. от 28.12</w:t>
      </w:r>
      <w:r w:rsidR="00586EE7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.2018г. №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4250</w:t>
      </w:r>
      <w:r w:rsidR="00586EE7"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E067C2" w:rsidRPr="00484108" w:rsidRDefault="00E067C2" w:rsidP="00E0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3D" w:rsidRPr="00484108" w:rsidRDefault="0063593D" w:rsidP="006359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63593D" w:rsidRPr="00484108" w:rsidRDefault="0063593D" w:rsidP="006359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"/>
        <w:gridCol w:w="4636"/>
        <w:gridCol w:w="1611"/>
        <w:gridCol w:w="1417"/>
        <w:gridCol w:w="1134"/>
      </w:tblGrid>
      <w:tr w:rsidR="0063593D" w:rsidRPr="00484108" w:rsidTr="004F6501">
        <w:trPr>
          <w:trHeight w:val="8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№ строки</w:t>
            </w:r>
          </w:p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63593D" w:rsidRPr="00484108" w:rsidTr="004F6501">
        <w:trPr>
          <w:trHeight w:val="6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484108" w:rsidRDefault="0063593D" w:rsidP="00635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 Подпрограмма 1</w:t>
            </w:r>
          </w:p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«</w:t>
            </w:r>
            <w:hyperlink w:anchor="P206" w:history="1">
              <w:r w:rsidRPr="00484108">
                <w:rPr>
                  <w:rFonts w:ascii="Times New Roman" w:hAnsi="Times New Roman" w:cs="Times New Roman"/>
                  <w:szCs w:val="20"/>
                </w:rPr>
                <w:t>Создание</w:t>
              </w:r>
            </w:hyperlink>
            <w:r w:rsidRPr="00484108">
              <w:rPr>
                <w:rFonts w:ascii="Times New Roman" w:hAnsi="Times New Roman" w:cs="Times New Roman"/>
                <w:szCs w:val="20"/>
              </w:rPr>
      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107814,2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107814,2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Выравнивание бюджетной обеспеченности муниципальных образований МО Приозерский МР ЛО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55314,2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55314,2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Поддержка мер по обеспечению сбалансированности бюджетов муниципальных образований МО Приозерский МР ЛО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52500,0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52500,0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Подпрограмма 2</w:t>
            </w:r>
          </w:p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 «</w:t>
            </w:r>
            <w:hyperlink w:anchor="P395" w:history="1">
              <w:r w:rsidRPr="00484108">
                <w:rPr>
                  <w:rFonts w:ascii="Times New Roman" w:hAnsi="Times New Roman" w:cs="Times New Roman"/>
                  <w:szCs w:val="20"/>
                </w:rPr>
                <w:t>Управление</w:t>
              </w:r>
            </w:hyperlink>
            <w:r w:rsidRPr="00484108">
              <w:rPr>
                <w:rFonts w:ascii="Times New Roman" w:hAnsi="Times New Roman" w:cs="Times New Roman"/>
                <w:szCs w:val="20"/>
              </w:rPr>
              <w:t xml:space="preserve">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1611" w:type="dxa"/>
          </w:tcPr>
          <w:p w:rsidR="0063593D" w:rsidRPr="005B4D14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18"/>
                <w:szCs w:val="20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auto"/>
          </w:tcPr>
          <w:p w:rsidR="0063593D" w:rsidRPr="005B4D14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14">
              <w:rPr>
                <w:rFonts w:ascii="Times New Roman" w:hAnsi="Times New Roman" w:cs="Times New Roman"/>
                <w:sz w:val="20"/>
                <w:szCs w:val="20"/>
              </w:rPr>
              <w:t>В рамках составления проекта бюджета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своевременности и полноты исполнения долговых обязательств МО Приозерский МР ЛО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593D" w:rsidRPr="0063593D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3D">
              <w:rPr>
                <w:rFonts w:ascii="Times New Roman" w:hAnsi="Times New Roman" w:cs="Times New Roman"/>
                <w:sz w:val="20"/>
                <w:szCs w:val="20"/>
              </w:rPr>
              <w:t xml:space="preserve">Погашено 4000,0 </w:t>
            </w:r>
            <w:proofErr w:type="spellStart"/>
            <w:r w:rsidRPr="0063593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593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593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3593D">
              <w:rPr>
                <w:rFonts w:ascii="Times New Roman" w:hAnsi="Times New Roman" w:cs="Times New Roman"/>
                <w:sz w:val="20"/>
                <w:szCs w:val="20"/>
              </w:rPr>
              <w:t>. согласно заключенного договора (источники финансирования дефицита бюджета)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обслуживанию муниципального долга</w:t>
            </w:r>
          </w:p>
        </w:tc>
        <w:tc>
          <w:tcPr>
            <w:tcW w:w="1611" w:type="dxa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2.4</w:t>
            </w: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БК РФ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 w:val="18"/>
                <w:szCs w:val="20"/>
              </w:rPr>
              <w:t>В рамках текущей деятельности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 w:val="18"/>
                <w:szCs w:val="20"/>
              </w:rPr>
              <w:t>Муниципальный долг не превышает предельных объемов, установленных БК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93D" w:rsidRPr="00484108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36" w:type="dxa"/>
            <w:shd w:val="clear" w:color="auto" w:fill="auto"/>
          </w:tcPr>
          <w:p w:rsidR="0063593D" w:rsidRPr="00484108" w:rsidRDefault="0063593D" w:rsidP="0063593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1" w:type="dxa"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107904,2</w:t>
            </w:r>
          </w:p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47314,2</w:t>
            </w: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-ОБ,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60590,0</w:t>
            </w: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-МБ)</w:t>
            </w:r>
          </w:p>
        </w:tc>
        <w:tc>
          <w:tcPr>
            <w:tcW w:w="1417" w:type="dxa"/>
            <w:shd w:val="clear" w:color="auto" w:fill="auto"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107904,2</w:t>
            </w:r>
          </w:p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47314,2</w:t>
            </w: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-ОБ,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60590,0</w:t>
            </w:r>
            <w:r w:rsidRPr="004841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-МБ)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Pr="004841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63593D" w:rsidRPr="00484108" w:rsidRDefault="0063593D" w:rsidP="0063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3D" w:rsidRPr="00484108" w:rsidRDefault="0063593D" w:rsidP="00635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8410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5B4D14">
        <w:rPr>
          <w:rFonts w:ascii="Times New Roman" w:hAnsi="Times New Roman" w:cs="Times New Roman"/>
          <w:sz w:val="24"/>
          <w:szCs w:val="24"/>
        </w:rPr>
        <w:t>100</w:t>
      </w:r>
      <w:r w:rsidRPr="0048410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93D" w:rsidRPr="00484108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3D" w:rsidRPr="00484108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 w:rsidR="005B4D14"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1134"/>
        <w:gridCol w:w="1134"/>
        <w:gridCol w:w="1280"/>
        <w:gridCol w:w="1272"/>
        <w:gridCol w:w="708"/>
      </w:tblGrid>
      <w:tr w:rsidR="0063593D" w:rsidRPr="00484108" w:rsidTr="004F6501">
        <w:tc>
          <w:tcPr>
            <w:tcW w:w="624" w:type="dxa"/>
            <w:vMerge w:val="restart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87" w:type="dxa"/>
            <w:vMerge w:val="restart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708" w:type="dxa"/>
            <w:vMerge w:val="restart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Индекс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>результатив-ности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</w:tr>
      <w:tr w:rsidR="0063593D" w:rsidRPr="00484108" w:rsidTr="004F6501">
        <w:trPr>
          <w:trHeight w:val="595"/>
        </w:trPr>
        <w:tc>
          <w:tcPr>
            <w:tcW w:w="624" w:type="dxa"/>
            <w:vMerge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93D" w:rsidRPr="00484108" w:rsidRDefault="0063593D" w:rsidP="0063593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84108">
              <w:rPr>
                <w:rFonts w:ascii="Times New Roman" w:eastAsiaTheme="minorHAnsi" w:hAnsi="Times New Roman" w:cs="Times New Roman"/>
                <w:lang w:eastAsia="en-US"/>
              </w:rPr>
              <w:t>2016 год (базовый период)</w:t>
            </w:r>
          </w:p>
        </w:tc>
        <w:tc>
          <w:tcPr>
            <w:tcW w:w="1280" w:type="dxa"/>
          </w:tcPr>
          <w:p w:rsidR="0063593D" w:rsidRPr="00484108" w:rsidRDefault="0063593D" w:rsidP="0063593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84108">
              <w:rPr>
                <w:rFonts w:ascii="Times New Roman" w:eastAsiaTheme="minorHAnsi" w:hAnsi="Times New Roman" w:cs="Times New Roman"/>
                <w:lang w:eastAsia="en-US"/>
              </w:rPr>
              <w:t>201</w:t>
            </w:r>
            <w:r w:rsidR="005B4D1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484108">
              <w:rPr>
                <w:rFonts w:ascii="Times New Roman" w:eastAsiaTheme="minorHAnsi" w:hAnsi="Times New Roman" w:cs="Times New Roman"/>
                <w:lang w:eastAsia="en-US"/>
              </w:rPr>
              <w:t xml:space="preserve"> год</w:t>
            </w:r>
          </w:p>
          <w:p w:rsidR="0063593D" w:rsidRPr="00484108" w:rsidRDefault="0063593D" w:rsidP="0063593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84108">
              <w:rPr>
                <w:rFonts w:ascii="Times New Roman" w:eastAsiaTheme="minorHAnsi" w:hAnsi="Times New Roman" w:cs="Times New Roman"/>
                <w:lang w:eastAsia="en-US"/>
              </w:rPr>
              <w:t>(план)</w:t>
            </w:r>
          </w:p>
        </w:tc>
        <w:tc>
          <w:tcPr>
            <w:tcW w:w="1272" w:type="dxa"/>
            <w:shd w:val="clear" w:color="auto" w:fill="auto"/>
          </w:tcPr>
          <w:p w:rsidR="0063593D" w:rsidRPr="00484108" w:rsidRDefault="0063593D" w:rsidP="0063593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84108">
              <w:rPr>
                <w:rFonts w:ascii="Times New Roman" w:eastAsiaTheme="minorHAnsi" w:hAnsi="Times New Roman" w:cs="Times New Roman"/>
                <w:lang w:eastAsia="en-US"/>
              </w:rPr>
              <w:t>201</w:t>
            </w:r>
            <w:r w:rsidR="005B4D1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484108">
              <w:rPr>
                <w:rFonts w:ascii="Times New Roman" w:eastAsiaTheme="minorHAnsi" w:hAnsi="Times New Roman" w:cs="Times New Roman"/>
                <w:lang w:eastAsia="en-US"/>
              </w:rPr>
              <w:t xml:space="preserve"> год</w:t>
            </w:r>
          </w:p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(исполнено)</w:t>
            </w:r>
          </w:p>
        </w:tc>
        <w:tc>
          <w:tcPr>
            <w:tcW w:w="708" w:type="dxa"/>
            <w:vMerge/>
          </w:tcPr>
          <w:p w:rsidR="0063593D" w:rsidRPr="00484108" w:rsidRDefault="0063593D" w:rsidP="00635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93D" w:rsidRPr="00484108" w:rsidTr="004F6501">
        <w:trPr>
          <w:trHeight w:val="57"/>
        </w:trPr>
        <w:tc>
          <w:tcPr>
            <w:tcW w:w="9639" w:type="dxa"/>
            <w:gridSpan w:val="7"/>
          </w:tcPr>
          <w:p w:rsidR="0063593D" w:rsidRPr="00484108" w:rsidRDefault="0018703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206" w:history="1">
              <w:r w:rsidR="0063593D" w:rsidRPr="00484108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  <w:r w:rsidR="0063593D" w:rsidRPr="00484108">
                <w:rPr>
                  <w:rFonts w:ascii="Times New Roman" w:hAnsi="Times New Roman" w:cs="Times New Roman"/>
                  <w:szCs w:val="20"/>
                </w:rPr>
                <w:t xml:space="preserve"> 1</w:t>
              </w:r>
            </w:hyperlink>
            <w:r w:rsidR="0063593D" w:rsidRPr="00484108">
              <w:rPr>
                <w:rFonts w:ascii="Times New Roman" w:hAnsi="Times New Roman" w:cs="Times New Roman"/>
                <w:szCs w:val="20"/>
              </w:rPr>
      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 w:rsidR="0063593D" w:rsidRPr="00484108">
              <w:rPr>
                <w:rFonts w:ascii="Times New Roman" w:hAnsi="Times New Roman" w:cs="Times New Roman"/>
                <w:szCs w:val="20"/>
              </w:rPr>
              <w:lastRenderedPageBreak/>
              <w:t>МО Приозерский МР ЛО»</w:t>
            </w:r>
          </w:p>
        </w:tc>
      </w:tr>
      <w:tr w:rsidR="0063593D" w:rsidRPr="00484108" w:rsidTr="004F6501">
        <w:trPr>
          <w:trHeight w:val="1000"/>
        </w:trPr>
        <w:tc>
          <w:tcPr>
            <w:tcW w:w="624" w:type="dxa"/>
          </w:tcPr>
          <w:p w:rsidR="0063593D" w:rsidRPr="00484108" w:rsidRDefault="0063593D" w:rsidP="0063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487" w:type="dxa"/>
          </w:tcPr>
          <w:p w:rsidR="0063593D" w:rsidRPr="00484108" w:rsidRDefault="0063593D" w:rsidP="005B4D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Темп роста расчетной бюджетной обеспеченности по двум наименее обеспеченным поселениям МО Приозерский МР ЛО (к уровню 201</w:t>
            </w:r>
            <w:r w:rsidR="005B4D14">
              <w:rPr>
                <w:rFonts w:ascii="Times New Roman" w:hAnsi="Times New Roman" w:cs="Times New Roman"/>
                <w:szCs w:val="20"/>
              </w:rPr>
              <w:t>6</w:t>
            </w:r>
            <w:r w:rsidRPr="00484108">
              <w:rPr>
                <w:rFonts w:ascii="Times New Roman" w:hAnsi="Times New Roman" w:cs="Times New Roman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280" w:type="dxa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112,0</w:t>
            </w:r>
          </w:p>
        </w:tc>
        <w:tc>
          <w:tcPr>
            <w:tcW w:w="1272" w:type="dxa"/>
            <w:shd w:val="clear" w:color="auto" w:fill="auto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120,6</w:t>
            </w:r>
          </w:p>
        </w:tc>
        <w:tc>
          <w:tcPr>
            <w:tcW w:w="708" w:type="dxa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107,7</w:t>
            </w:r>
          </w:p>
        </w:tc>
      </w:tr>
      <w:tr w:rsidR="0063593D" w:rsidRPr="00484108" w:rsidTr="004F6501">
        <w:trPr>
          <w:trHeight w:val="1265"/>
        </w:trPr>
        <w:tc>
          <w:tcPr>
            <w:tcW w:w="624" w:type="dxa"/>
          </w:tcPr>
          <w:p w:rsidR="0063593D" w:rsidRPr="00484108" w:rsidRDefault="0063593D" w:rsidP="0063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87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Доля просроченной кредиторской задолженности в расходах консолидированных бюджетов муниципальных образований МО Приозерский МР ЛО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0,51</w:t>
            </w:r>
          </w:p>
        </w:tc>
        <w:tc>
          <w:tcPr>
            <w:tcW w:w="1280" w:type="dxa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0,49</w:t>
            </w:r>
          </w:p>
        </w:tc>
        <w:tc>
          <w:tcPr>
            <w:tcW w:w="1272" w:type="dxa"/>
            <w:shd w:val="clear" w:color="auto" w:fill="auto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08" w:type="dxa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63593D" w:rsidRPr="00484108" w:rsidTr="004F6501">
        <w:tc>
          <w:tcPr>
            <w:tcW w:w="624" w:type="dxa"/>
          </w:tcPr>
          <w:p w:rsidR="0063593D" w:rsidRPr="00484108" w:rsidRDefault="0063593D" w:rsidP="0063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87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Доля расходов консолидированных бюджетов муниципальных образований МО Приозерский МР ЛО, формируемых в рамках муниципальных программ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280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&gt;=85</w:t>
            </w:r>
          </w:p>
        </w:tc>
        <w:tc>
          <w:tcPr>
            <w:tcW w:w="1272" w:type="dxa"/>
            <w:shd w:val="clear" w:color="auto" w:fill="auto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89,0</w:t>
            </w:r>
          </w:p>
        </w:tc>
        <w:tc>
          <w:tcPr>
            <w:tcW w:w="708" w:type="dxa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104,7</w:t>
            </w:r>
          </w:p>
        </w:tc>
      </w:tr>
      <w:tr w:rsidR="0063593D" w:rsidRPr="00484108" w:rsidTr="004F6501">
        <w:tc>
          <w:tcPr>
            <w:tcW w:w="9639" w:type="dxa"/>
            <w:gridSpan w:val="7"/>
          </w:tcPr>
          <w:p w:rsidR="0063593D" w:rsidRPr="00484108" w:rsidRDefault="00187032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hyperlink w:anchor="P395" w:history="1">
              <w:r w:rsidR="0063593D" w:rsidRPr="00484108">
                <w:rPr>
                  <w:rFonts w:ascii="Times New Roman" w:hAnsi="Times New Roman" w:cs="Times New Roman"/>
                  <w:szCs w:val="20"/>
                </w:rPr>
                <w:t>Подпрограмма 2</w:t>
              </w:r>
            </w:hyperlink>
            <w:r w:rsidR="0063593D" w:rsidRPr="00484108">
              <w:rPr>
                <w:rFonts w:ascii="Times New Roman" w:hAnsi="Times New Roman" w:cs="Times New Roman"/>
                <w:szCs w:val="20"/>
              </w:rPr>
              <w:t xml:space="preserve"> «Управление муниципальным долгом МО Приозерский МР ЛО»</w:t>
            </w:r>
          </w:p>
        </w:tc>
      </w:tr>
      <w:tr w:rsidR="0063593D" w:rsidRPr="00484108" w:rsidTr="004F6501">
        <w:tc>
          <w:tcPr>
            <w:tcW w:w="624" w:type="dxa"/>
          </w:tcPr>
          <w:p w:rsidR="0063593D" w:rsidRPr="00484108" w:rsidRDefault="0063593D" w:rsidP="0063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7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Сокращение объема муниципального долга в сравнении с предыдущим финансовым годом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%/год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80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&lt;=100,0</w:t>
            </w:r>
          </w:p>
        </w:tc>
        <w:tc>
          <w:tcPr>
            <w:tcW w:w="1272" w:type="dxa"/>
            <w:shd w:val="clear" w:color="auto" w:fill="auto"/>
          </w:tcPr>
          <w:p w:rsidR="0063593D" w:rsidRPr="00484108" w:rsidRDefault="005B4D14" w:rsidP="005B4D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66,7</w:t>
            </w:r>
            <w:r w:rsidR="0063593D" w:rsidRPr="00484108">
              <w:rPr>
                <w:rFonts w:ascii="Times New Roman" w:hAnsi="Times New Roman" w:cs="Times New Roman"/>
                <w:szCs w:val="20"/>
              </w:rPr>
              <w:t>%/год</w:t>
            </w:r>
          </w:p>
        </w:tc>
        <w:tc>
          <w:tcPr>
            <w:tcW w:w="708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63593D" w:rsidRPr="00484108" w:rsidTr="004F6501">
        <w:tc>
          <w:tcPr>
            <w:tcW w:w="624" w:type="dxa"/>
          </w:tcPr>
          <w:p w:rsidR="0063593D" w:rsidRPr="00484108" w:rsidRDefault="0063593D" w:rsidP="00635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7" w:type="dxa"/>
          </w:tcPr>
          <w:p w:rsidR="0063593D" w:rsidRPr="00484108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%/год</w:t>
            </w:r>
          </w:p>
        </w:tc>
        <w:tc>
          <w:tcPr>
            <w:tcW w:w="1134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80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&lt;=100,0</w:t>
            </w:r>
          </w:p>
        </w:tc>
        <w:tc>
          <w:tcPr>
            <w:tcW w:w="1272" w:type="dxa"/>
            <w:shd w:val="clear" w:color="auto" w:fill="auto"/>
          </w:tcPr>
          <w:p w:rsidR="0063593D" w:rsidRPr="00484108" w:rsidRDefault="005B4D14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58,7</w:t>
            </w:r>
            <w:r w:rsidR="0063593D" w:rsidRPr="00484108">
              <w:rPr>
                <w:rFonts w:ascii="Times New Roman" w:hAnsi="Times New Roman" w:cs="Times New Roman"/>
                <w:szCs w:val="20"/>
              </w:rPr>
              <w:t>%/год</w:t>
            </w:r>
          </w:p>
        </w:tc>
        <w:tc>
          <w:tcPr>
            <w:tcW w:w="708" w:type="dxa"/>
          </w:tcPr>
          <w:p w:rsidR="0063593D" w:rsidRPr="00484108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84108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:rsidR="005B4D14" w:rsidRPr="005B4D14" w:rsidRDefault="005B4D14" w:rsidP="005B4D14">
      <w:pPr>
        <w:pStyle w:val="a3"/>
        <w:tabs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4D14">
        <w:rPr>
          <w:rFonts w:ascii="Times New Roman" w:hAnsi="Times New Roman" w:cs="Times New Roman"/>
          <w:sz w:val="24"/>
          <w:szCs w:val="24"/>
        </w:rPr>
        <w:t xml:space="preserve">                С 2018 года подпрограмма «Информационная, техническая и  консультационная поддержка в сфере управления муниципальными финансами» не финансируется, полностью исполнена в 2017г.</w:t>
      </w:r>
    </w:p>
    <w:p w:rsidR="005B4D14" w:rsidRPr="005B4D14" w:rsidRDefault="005B4D14" w:rsidP="005B4D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B4D14" w:rsidRPr="005B4D14" w:rsidRDefault="005B4D14" w:rsidP="005B4D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4D14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5B4D14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5B4D14">
        <w:rPr>
          <w:rFonts w:ascii="Times New Roman" w:eastAsia="Calibri" w:hAnsi="Times New Roman" w:cs="Times New Roman"/>
          <w:sz w:val="24"/>
          <w:szCs w:val="24"/>
        </w:rPr>
        <w:t>) по итогам отчетного года составила 102,5 %.</w:t>
      </w:r>
    </w:p>
    <w:p w:rsidR="005B4D14" w:rsidRPr="005B4D14" w:rsidRDefault="005B4D14" w:rsidP="005B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4D14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5B4D14">
        <w:rPr>
          <w:rFonts w:ascii="Times New Roman" w:eastAsia="Calibri" w:hAnsi="Times New Roman" w:cs="Times New Roman"/>
          <w:sz w:val="24"/>
          <w:szCs w:val="24"/>
        </w:rPr>
        <w:t xml:space="preserve"> = (107</w:t>
      </w:r>
      <w:proofErr w:type="gramStart"/>
      <w:r w:rsidRPr="005B4D14">
        <w:rPr>
          <w:rFonts w:ascii="Times New Roman" w:eastAsia="Calibri" w:hAnsi="Times New Roman" w:cs="Times New Roman"/>
          <w:sz w:val="24"/>
          <w:szCs w:val="24"/>
        </w:rPr>
        <w:t>,7</w:t>
      </w:r>
      <w:proofErr w:type="gramEnd"/>
      <w:r w:rsidRPr="005B4D14">
        <w:rPr>
          <w:rFonts w:ascii="Times New Roman" w:eastAsia="Calibri" w:hAnsi="Times New Roman" w:cs="Times New Roman"/>
          <w:sz w:val="24"/>
          <w:szCs w:val="24"/>
        </w:rPr>
        <w:t>+100+104,7+100+100)/5=102,5 %</w:t>
      </w:r>
    </w:p>
    <w:p w:rsidR="005B4D14" w:rsidRPr="005B4D14" w:rsidRDefault="005B4D14" w:rsidP="005B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D14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5B4D1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5B4D14">
        <w:rPr>
          <w:rFonts w:ascii="Times New Roman" w:eastAsia="Calibri" w:hAnsi="Times New Roman" w:cs="Times New Roman"/>
          <w:sz w:val="24"/>
          <w:szCs w:val="24"/>
        </w:rPr>
        <w:t>) в отчетном году составила 102,5%.</w:t>
      </w:r>
    </w:p>
    <w:p w:rsidR="005B4D14" w:rsidRPr="005B4D14" w:rsidRDefault="005B4D14" w:rsidP="005B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D14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5B4D1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5B4D14">
        <w:rPr>
          <w:rFonts w:ascii="Times New Roman" w:eastAsia="Calibri" w:hAnsi="Times New Roman" w:cs="Times New Roman"/>
          <w:sz w:val="24"/>
          <w:szCs w:val="24"/>
        </w:rPr>
        <w:t xml:space="preserve"> = (102,5/100,0)*100 = 102,5%.</w:t>
      </w:r>
    </w:p>
    <w:p w:rsidR="005B4D14" w:rsidRDefault="005B4D14" w:rsidP="0090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D14">
        <w:rPr>
          <w:rFonts w:ascii="Times New Roman" w:eastAsia="Calibri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904F64" w:rsidRPr="00A80824" w:rsidRDefault="00904F64" w:rsidP="00904F64">
      <w:pPr>
        <w:spacing w:after="0" w:line="240" w:lineRule="auto"/>
        <w:ind w:firstLine="709"/>
        <w:jc w:val="both"/>
        <w:rPr>
          <w:rFonts w:eastAsia="Calibri"/>
        </w:rPr>
      </w:pPr>
    </w:p>
    <w:p w:rsidR="005B4D14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13. Программа «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(в ред. пост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</w:t>
      </w:r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дм. от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21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2018г. №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4160</w:t>
      </w:r>
    </w:p>
    <w:p w:rsidR="005B4D14" w:rsidRPr="00484108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5B4D14" w:rsidRPr="00484108" w:rsidRDefault="005B4D14" w:rsidP="00F162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276"/>
        <w:gridCol w:w="1275"/>
        <w:gridCol w:w="1134"/>
      </w:tblGrid>
      <w:tr w:rsidR="005B4D14" w:rsidRPr="00484108" w:rsidTr="00F1627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5B4D14" w:rsidRPr="00484108" w:rsidTr="00F1627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484108" w:rsidRDefault="005B4D14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484108" w:rsidRDefault="005B4D14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484108" w:rsidRDefault="005B4D14" w:rsidP="005B4D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484108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484108" w:rsidRDefault="005B4D14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4D14" w:rsidRPr="00484108" w:rsidTr="00F16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Изучение и формирование благоприятной среды для развития предпринимательства (Организация  мониторинга деятельности СМСП)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73712D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273,6</w:t>
            </w:r>
          </w:p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r w:rsidR="0073712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191,5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-ОБ,</w:t>
            </w:r>
            <w:proofErr w:type="gramEnd"/>
          </w:p>
          <w:p w:rsidR="005B4D14" w:rsidRPr="00484108" w:rsidRDefault="0073712D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82,1</w:t>
            </w:r>
            <w:r w:rsidR="005B4D14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D" w:rsidRPr="00484108" w:rsidRDefault="0073712D" w:rsidP="007371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273,6</w:t>
            </w:r>
          </w:p>
          <w:p w:rsidR="0073712D" w:rsidRPr="00484108" w:rsidRDefault="0073712D" w:rsidP="007371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191,5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-ОБ,</w:t>
            </w:r>
            <w:proofErr w:type="gramEnd"/>
          </w:p>
          <w:p w:rsidR="005B4D14" w:rsidRPr="00484108" w:rsidRDefault="0073712D" w:rsidP="007371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82,1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5B4D14" w:rsidRPr="00484108" w:rsidTr="00F16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 xml:space="preserve">Расширение доступа субъектов малого и среднего предпринимательства к финансовым ресурсам: оказание помощи СМП, действующим менее 1 года, </w:t>
            </w:r>
            <w:r w:rsidRPr="00484108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организованным представителями социально незащищенных слоев населения и молодежи, а также гражданами трудоспособного возраста, зарегистрированными по месту жительства на территориях депрессивных муниципальных образований Ленинградской области, в получении ими на конкурсной основе субсидии для организации предпринимательской деятельности </w:t>
            </w:r>
            <w:proofErr w:type="gramStart"/>
            <w:r w:rsidRPr="00484108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</w:rPr>
              <w:t>получатели субсидий/ новые рабочие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1047,0</w:t>
            </w:r>
          </w:p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r w:rsidR="009F1AD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917,0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-ОБ,</w:t>
            </w:r>
            <w:proofErr w:type="gramEnd"/>
          </w:p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130,0</w:t>
            </w:r>
            <w:r w:rsidR="005B4D14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1047,0</w:t>
            </w:r>
          </w:p>
          <w:p w:rsidR="009F1AD0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917,0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-ОБ,</w:t>
            </w:r>
            <w:proofErr w:type="gramEnd"/>
          </w:p>
          <w:p w:rsidR="005B4D14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130,0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5B4D14" w:rsidRPr="00484108" w:rsidTr="00F16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Консультационная и информационная  поддержка субъектов малого и среднего предпринимательства: оказание безвозмездных консультационных, информационных и других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5B4D14" w:rsidRPr="00484108" w:rsidTr="00F16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Финансовая поддержка организаций, образующих инфраструктуру поддержки СМСП: получение субсидии на развитие инфраструктуры поддержки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160,0 (МБ)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160,0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9F1AD0" w:rsidRPr="00484108" w:rsidTr="00F16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484108" w:rsidRDefault="009F1AD0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9F1AD0" w:rsidRDefault="009F1AD0" w:rsidP="009F1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 документов стратегического планирования Приозерского муниципального района</w:t>
            </w:r>
          </w:p>
          <w:p w:rsidR="009F1AD0" w:rsidRPr="00484108" w:rsidRDefault="009F1AD0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1245,0</w:t>
            </w:r>
          </w:p>
          <w:p w:rsidR="009F1AD0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845,0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-ОБ,</w:t>
            </w:r>
            <w:proofErr w:type="gramEnd"/>
          </w:p>
          <w:p w:rsidR="009F1AD0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400,0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484108" w:rsidRDefault="0073712D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1200</w:t>
            </w:r>
            <w:r w:rsidR="009F1AD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,0</w:t>
            </w:r>
          </w:p>
          <w:p w:rsidR="009F1AD0" w:rsidRPr="00484108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r w:rsidR="0073712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814,4</w:t>
            </w:r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-ОБ,</w:t>
            </w:r>
            <w:proofErr w:type="gramEnd"/>
          </w:p>
          <w:p w:rsidR="009F1AD0" w:rsidRPr="00484108" w:rsidRDefault="0073712D" w:rsidP="009F1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385,6</w:t>
            </w:r>
            <w:r w:rsidR="009F1AD0"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5B4D14" w:rsidRPr="00484108" w:rsidTr="00F162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5B4D14" w:rsidP="00137E3B">
            <w:pPr>
              <w:keepLines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9F1AD0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AD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2725,6</w:t>
            </w:r>
          </w:p>
          <w:p w:rsidR="005B4D14" w:rsidRPr="009F1AD0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B4D14" w:rsidRPr="009F1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9F1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1953,5</w:t>
            </w:r>
            <w:r w:rsidR="005B4D14" w:rsidRPr="009F1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–ОБ,</w:t>
            </w:r>
            <w:proofErr w:type="gramEnd"/>
          </w:p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gramStart"/>
            <w:r w:rsidRPr="009F1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772,1</w:t>
            </w:r>
            <w:r w:rsidR="005B4D14" w:rsidRPr="009F1A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МБ)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2680,5</w:t>
            </w:r>
          </w:p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(1922,9</w:t>
            </w:r>
            <w:r w:rsidR="005B4D14"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– ОБ,</w:t>
            </w:r>
            <w:proofErr w:type="gramEnd"/>
          </w:p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757,6</w:t>
            </w:r>
            <w:r w:rsidR="005B4D14"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– 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484108" w:rsidRDefault="009F1AD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98,3</w:t>
            </w:r>
            <w:r w:rsidR="005B4D14"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%</w:t>
            </w:r>
          </w:p>
        </w:tc>
      </w:tr>
    </w:tbl>
    <w:p w:rsidR="005B4D14" w:rsidRPr="00484108" w:rsidRDefault="005B4D14" w:rsidP="005B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D14" w:rsidRPr="00484108" w:rsidRDefault="005B4D14" w:rsidP="005B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48410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84108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73712D">
        <w:rPr>
          <w:rFonts w:ascii="Times New Roman" w:hAnsi="Times New Roman" w:cs="Times New Roman"/>
          <w:sz w:val="24"/>
          <w:szCs w:val="24"/>
        </w:rPr>
        <w:t>98,3</w:t>
      </w:r>
      <w:r w:rsidRPr="0048410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B4D14" w:rsidRDefault="005B4D14" w:rsidP="00E6599D">
      <w:pPr>
        <w:spacing w:after="0" w:line="240" w:lineRule="auto"/>
        <w:ind w:firstLine="709"/>
        <w:jc w:val="both"/>
      </w:pPr>
      <w:r w:rsidRPr="0048410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проведена по достижению следующих количественных показателей: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417"/>
        <w:gridCol w:w="1418"/>
        <w:gridCol w:w="708"/>
      </w:tblGrid>
      <w:tr w:rsidR="005B4D14" w:rsidRPr="00353DFD" w:rsidTr="00904F6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цел.</w:t>
            </w:r>
          </w:p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п-ля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(ед.)</w:t>
            </w:r>
          </w:p>
        </w:tc>
      </w:tr>
      <w:tr w:rsidR="005B4D14" w:rsidRPr="00353DFD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B948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план на 201</w:t>
            </w:r>
            <w:r w:rsidR="00B94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B948F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факт за 201</w:t>
            </w:r>
            <w:r w:rsidR="00B94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62664C" w:rsidRDefault="005B4D14" w:rsidP="00137E3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индекс результативности</w:t>
            </w:r>
          </w:p>
        </w:tc>
      </w:tr>
      <w:tr w:rsidR="005B4D14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4937DC" w:rsidRDefault="005B4D14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4937DC">
              <w:rPr>
                <w:sz w:val="20"/>
                <w:szCs w:val="20"/>
              </w:rPr>
              <w:t xml:space="preserve">Оборот продукции, производимой малыми и средними предприятиями, в том числе </w:t>
            </w:r>
            <w:proofErr w:type="spellStart"/>
            <w:r w:rsidRPr="004937DC">
              <w:rPr>
                <w:sz w:val="20"/>
                <w:szCs w:val="20"/>
              </w:rPr>
              <w:t>микропредприятиями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Млн.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8B4D89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8B4D89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5B4D14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4937DC" w:rsidRDefault="005B4D14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4937DC">
              <w:rPr>
                <w:sz w:val="20"/>
                <w:szCs w:val="20"/>
              </w:rPr>
              <w:t xml:space="preserve">Прирост оборота  продукции, производимой малыми и средними предприятиями, в том числе </w:t>
            </w:r>
            <w:proofErr w:type="spellStart"/>
            <w:r w:rsidRPr="004937DC">
              <w:rPr>
                <w:sz w:val="20"/>
                <w:szCs w:val="20"/>
              </w:rPr>
              <w:t>микропредприятиями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8B4D89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8B4D89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5B4D14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D14" w:rsidRPr="00626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4937DC" w:rsidRDefault="005B4D14" w:rsidP="00B948FD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4937DC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 на 1 </w:t>
            </w:r>
            <w:proofErr w:type="spellStart"/>
            <w:proofErr w:type="gramStart"/>
            <w:r w:rsidRPr="004937DC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4937DC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B4D14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4D14" w:rsidRPr="00626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4937DC" w:rsidRDefault="005B4D14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4937DC">
              <w:rPr>
                <w:sz w:val="20"/>
                <w:szCs w:val="20"/>
              </w:rPr>
              <w:t>Коэффициент рождаемости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4819B3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4819B3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4D14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4D14" w:rsidRPr="00626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4937DC" w:rsidRDefault="005B4D14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4937DC">
              <w:rPr>
                <w:sz w:val="20"/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5B4D14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4D14" w:rsidRPr="00626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4937DC" w:rsidRDefault="005B4D14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4937DC">
              <w:rPr>
                <w:sz w:val="20"/>
                <w:szCs w:val="20"/>
              </w:rPr>
              <w:t>Обеспеченность населения торговыми площадями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62664C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62664C" w:rsidRDefault="00BE7B9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B948FD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4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B948FD" w:rsidRDefault="00B948FD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Стратегия социально-экономического развития Приозерского муниципального района на период до 2030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FD" w:rsidRDefault="00B948FD" w:rsidP="00B948FD">
            <w:pPr>
              <w:jc w:val="center"/>
            </w:pPr>
            <w:r w:rsidRPr="00BF51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948F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948F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48FD" w:rsidRPr="00353DFD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4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B948FD" w:rsidRDefault="00B948FD" w:rsidP="00137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FD">
              <w:rPr>
                <w:rFonts w:ascii="Times New Roman" w:hAnsi="Times New Roman" w:cs="Times New Roman"/>
                <w:sz w:val="20"/>
                <w:szCs w:val="20"/>
              </w:rPr>
              <w:t>План реализации Стратегии социально-экономического развития Приозерского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FD" w:rsidRDefault="00B948FD" w:rsidP="00B948FD">
            <w:pPr>
              <w:jc w:val="center"/>
            </w:pPr>
            <w:r w:rsidRPr="00BF516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948FD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948F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FD" w:rsidRPr="0062664C" w:rsidRDefault="00B948F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61B74" w:rsidRPr="0062664C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4C">
        <w:rPr>
          <w:rFonts w:ascii="Times New Roman" w:hAnsi="Times New Roman" w:cs="Times New Roman"/>
          <w:sz w:val="24"/>
          <w:szCs w:val="24"/>
        </w:rPr>
        <w:lastRenderedPageBreak/>
        <w:t>Интегральная оценка результативности Программы (</w:t>
      </w:r>
      <w:proofErr w:type="spellStart"/>
      <w:r w:rsidRPr="0062664C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62664C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 w:rsidR="005C54BE">
        <w:rPr>
          <w:rFonts w:ascii="Times New Roman" w:hAnsi="Times New Roman" w:cs="Times New Roman"/>
        </w:rPr>
        <w:t>94,6</w:t>
      </w:r>
      <w:r w:rsidRPr="0062664C">
        <w:rPr>
          <w:rFonts w:ascii="Times New Roman" w:hAnsi="Times New Roman" w:cs="Times New Roman"/>
          <w:sz w:val="24"/>
          <w:szCs w:val="24"/>
        </w:rPr>
        <w:t>%.</w:t>
      </w:r>
    </w:p>
    <w:p w:rsidR="00D61B74" w:rsidRPr="0062664C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64C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62664C">
        <w:rPr>
          <w:rFonts w:ascii="Times New Roman" w:hAnsi="Times New Roman" w:cs="Times New Roman"/>
          <w:sz w:val="24"/>
          <w:szCs w:val="24"/>
        </w:rPr>
        <w:t>=(</w:t>
      </w:r>
      <w:r w:rsidR="004819B3">
        <w:rPr>
          <w:rFonts w:ascii="Times New Roman" w:hAnsi="Times New Roman" w:cs="Times New Roman"/>
        </w:rPr>
        <w:t>82,2+87,8</w:t>
      </w:r>
      <w:r w:rsidRPr="0062664C">
        <w:rPr>
          <w:rFonts w:ascii="Times New Roman" w:hAnsi="Times New Roman" w:cs="Times New Roman"/>
        </w:rPr>
        <w:t>+</w:t>
      </w:r>
      <w:r w:rsidR="004819B3">
        <w:rPr>
          <w:rFonts w:ascii="Times New Roman" w:hAnsi="Times New Roman" w:cs="Times New Roman"/>
        </w:rPr>
        <w:t>90</w:t>
      </w:r>
      <w:r w:rsidRPr="0062664C">
        <w:rPr>
          <w:rFonts w:ascii="Times New Roman" w:hAnsi="Times New Roman" w:cs="Times New Roman"/>
        </w:rPr>
        <w:t>+100+93,</w:t>
      </w:r>
      <w:r w:rsidR="004819B3">
        <w:rPr>
          <w:rFonts w:ascii="Times New Roman" w:hAnsi="Times New Roman" w:cs="Times New Roman"/>
        </w:rPr>
        <w:t>3</w:t>
      </w:r>
      <w:r w:rsidRPr="0062664C">
        <w:rPr>
          <w:rFonts w:ascii="Times New Roman" w:hAnsi="Times New Roman" w:cs="Times New Roman"/>
        </w:rPr>
        <w:t>+10</w:t>
      </w:r>
      <w:r w:rsidR="004819B3">
        <w:rPr>
          <w:rFonts w:ascii="Times New Roman" w:hAnsi="Times New Roman" w:cs="Times New Roman"/>
        </w:rPr>
        <w:t>3,4+100+100</w:t>
      </w:r>
      <w:r w:rsidRPr="0062664C">
        <w:rPr>
          <w:rFonts w:ascii="Times New Roman" w:hAnsi="Times New Roman" w:cs="Times New Roman"/>
          <w:sz w:val="24"/>
          <w:szCs w:val="24"/>
        </w:rPr>
        <w:t>)/</w:t>
      </w:r>
      <w:r w:rsidR="004819B3">
        <w:rPr>
          <w:rFonts w:ascii="Times New Roman" w:hAnsi="Times New Roman" w:cs="Times New Roman"/>
        </w:rPr>
        <w:t>8</w:t>
      </w:r>
      <w:r w:rsidRPr="0062664C">
        <w:rPr>
          <w:rFonts w:ascii="Times New Roman" w:hAnsi="Times New Roman" w:cs="Times New Roman"/>
          <w:sz w:val="24"/>
          <w:szCs w:val="24"/>
        </w:rPr>
        <w:t>=</w:t>
      </w:r>
      <w:r w:rsidR="005C54BE">
        <w:rPr>
          <w:rFonts w:ascii="Times New Roman" w:hAnsi="Times New Roman" w:cs="Times New Roman"/>
        </w:rPr>
        <w:t>94,6</w:t>
      </w:r>
    </w:p>
    <w:p w:rsidR="00D61B74" w:rsidRPr="0062664C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4C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62664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62664C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5C54BE">
        <w:rPr>
          <w:rFonts w:ascii="Times New Roman" w:hAnsi="Times New Roman" w:cs="Times New Roman"/>
          <w:sz w:val="24"/>
          <w:szCs w:val="24"/>
        </w:rPr>
        <w:t>96,2</w:t>
      </w:r>
      <w:r w:rsidRPr="0062664C">
        <w:rPr>
          <w:rFonts w:ascii="Times New Roman" w:hAnsi="Times New Roman" w:cs="Times New Roman"/>
          <w:sz w:val="24"/>
          <w:szCs w:val="24"/>
        </w:rPr>
        <w:t>%.</w:t>
      </w:r>
    </w:p>
    <w:p w:rsidR="00E067C2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4C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62664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62664C">
        <w:rPr>
          <w:rFonts w:ascii="Times New Roman" w:hAnsi="Times New Roman" w:cs="Times New Roman"/>
          <w:sz w:val="24"/>
          <w:szCs w:val="24"/>
        </w:rPr>
        <w:t xml:space="preserve"> = (</w:t>
      </w:r>
      <w:r w:rsidR="005C54BE">
        <w:rPr>
          <w:rFonts w:ascii="Times New Roman" w:hAnsi="Times New Roman" w:cs="Times New Roman"/>
        </w:rPr>
        <w:t>94,6</w:t>
      </w:r>
      <w:r w:rsidRPr="0062664C">
        <w:rPr>
          <w:rFonts w:ascii="Times New Roman" w:hAnsi="Times New Roman" w:cs="Times New Roman"/>
          <w:sz w:val="24"/>
          <w:szCs w:val="24"/>
        </w:rPr>
        <w:t>/</w:t>
      </w:r>
      <w:r w:rsidR="005C54BE">
        <w:rPr>
          <w:rFonts w:ascii="Times New Roman" w:hAnsi="Times New Roman" w:cs="Times New Roman"/>
          <w:sz w:val="24"/>
          <w:szCs w:val="24"/>
        </w:rPr>
        <w:t>98,3</w:t>
      </w:r>
      <w:r w:rsidRPr="0062664C">
        <w:rPr>
          <w:rFonts w:ascii="Times New Roman" w:hAnsi="Times New Roman" w:cs="Times New Roman"/>
          <w:sz w:val="24"/>
          <w:szCs w:val="24"/>
        </w:rPr>
        <w:t xml:space="preserve">)*100 = </w:t>
      </w:r>
      <w:r w:rsidR="005C54BE">
        <w:rPr>
          <w:rFonts w:ascii="Times New Roman" w:hAnsi="Times New Roman" w:cs="Times New Roman"/>
        </w:rPr>
        <w:t>96,2</w:t>
      </w:r>
      <w:r w:rsidRPr="0062664C">
        <w:rPr>
          <w:rFonts w:ascii="Times New Roman" w:hAnsi="Times New Roman" w:cs="Times New Roman"/>
          <w:sz w:val="24"/>
          <w:szCs w:val="24"/>
        </w:rPr>
        <w:t>%</w:t>
      </w:r>
    </w:p>
    <w:p w:rsidR="005C54BE" w:rsidRDefault="005C54BE" w:rsidP="00D61B74">
      <w:pPr>
        <w:spacing w:after="0" w:line="240" w:lineRule="auto"/>
        <w:ind w:firstLine="709"/>
        <w:jc w:val="both"/>
      </w:pPr>
      <w:r w:rsidRPr="005B4D14">
        <w:rPr>
          <w:rFonts w:ascii="Times New Roman" w:eastAsia="Calibri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B6213D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B74" w:rsidRPr="00484108" w:rsidRDefault="00D61B74" w:rsidP="00D61B7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84108">
        <w:rPr>
          <w:rFonts w:ascii="Times New Roman" w:hAnsi="Times New Roman" w:cs="Times New Roman"/>
          <w:b/>
          <w:i/>
          <w:sz w:val="24"/>
          <w:szCs w:val="24"/>
          <w:u w:val="single"/>
        </w:rPr>
        <w:t>14. Программа «Развитие системы защиты прав потребителей в муниципальном</w:t>
      </w:r>
      <w:r w:rsidRPr="004841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образовании Приозерский муниципальный район Ленинградской области на 2017-2019 годы»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(в ред. пост. </w:t>
      </w:r>
      <w:proofErr w:type="spellStart"/>
      <w:proofErr w:type="gramStart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адм</w:t>
      </w:r>
      <w:proofErr w:type="spellEnd"/>
      <w:proofErr w:type="gramEnd"/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4241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27.12.2018</w:t>
      </w:r>
      <w:r w:rsidRPr="00484108">
        <w:rPr>
          <w:rFonts w:ascii="Times New Roman" w:hAnsi="Times New Roman" w:cs="Times New Roman"/>
          <w:bCs/>
          <w:i/>
          <w:sz w:val="24"/>
          <w:szCs w:val="24"/>
          <w:u w:val="single"/>
        </w:rPr>
        <w:t>г.)</w:t>
      </w:r>
    </w:p>
    <w:p w:rsidR="00B6213D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FA0" w:rsidRPr="00484108" w:rsidRDefault="00C31FA0" w:rsidP="00F162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1701"/>
        <w:gridCol w:w="1134"/>
      </w:tblGrid>
      <w:tr w:rsidR="00C31FA0" w:rsidRPr="00484108" w:rsidTr="00904F6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C31FA0" w:rsidRPr="00484108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484108" w:rsidRDefault="00C31FA0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484108" w:rsidRDefault="00C31FA0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484108" w:rsidRDefault="00C31FA0" w:rsidP="00137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484108" w:rsidRDefault="00C31FA0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484108" w:rsidRDefault="00C31FA0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31FA0" w:rsidRPr="00484108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484108" w:rsidRDefault="00C31FA0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484108" w:rsidRDefault="00C31FA0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484108">
              <w:rPr>
                <w:rFonts w:ascii="Times New Roman" w:hAnsi="Times New Roman" w:cs="Times New Roman"/>
              </w:rPr>
              <w:t>Обеспечение деятельности информационно консультационного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82,4</w:t>
            </w:r>
          </w:p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(77,4-ОБ,</w:t>
            </w:r>
            <w:proofErr w:type="gramEnd"/>
          </w:p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5,0-МБ)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82,4</w:t>
            </w:r>
          </w:p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(77,4-ОБ,</w:t>
            </w:r>
            <w:proofErr w:type="gramEnd"/>
          </w:p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5,0-МБ)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484108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100%</w:t>
            </w:r>
          </w:p>
        </w:tc>
      </w:tr>
    </w:tbl>
    <w:p w:rsidR="00C31FA0" w:rsidRPr="00C31FA0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t>Основные программные мероприятия:</w:t>
      </w:r>
    </w:p>
    <w:p w:rsidR="00C31FA0" w:rsidRPr="00C31FA0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31FA0">
        <w:rPr>
          <w:rFonts w:ascii="Times New Roman" w:hAnsi="Times New Roman" w:cs="Times New Roman"/>
          <w:sz w:val="24"/>
          <w:szCs w:val="24"/>
        </w:rPr>
        <w:t>активизация действий населения Приозерского района по самозащите прав и решения споров в сфере защиты прав потребителей;</w:t>
      </w:r>
    </w:p>
    <w:p w:rsidR="00C31FA0" w:rsidRPr="00C31FA0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31FA0">
        <w:rPr>
          <w:rFonts w:ascii="Times New Roman" w:hAnsi="Times New Roman" w:cs="Times New Roman"/>
          <w:sz w:val="24"/>
          <w:szCs w:val="24"/>
        </w:rPr>
        <w:t xml:space="preserve"> на безвозмездной основе было оказано 163 консультации</w:t>
      </w:r>
      <w:proofErr w:type="gramStart"/>
      <w:r w:rsidRPr="00C31F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F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F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1FA0">
        <w:rPr>
          <w:rFonts w:ascii="Times New Roman" w:hAnsi="Times New Roman" w:cs="Times New Roman"/>
          <w:sz w:val="24"/>
          <w:szCs w:val="24"/>
        </w:rPr>
        <w:t xml:space="preserve">. 82 очно и 81 по телефону; </w:t>
      </w:r>
    </w:p>
    <w:p w:rsidR="007E4D62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31FA0">
        <w:rPr>
          <w:rFonts w:ascii="Times New Roman" w:hAnsi="Times New Roman" w:cs="Times New Roman"/>
          <w:sz w:val="24"/>
          <w:szCs w:val="24"/>
        </w:rPr>
        <w:t xml:space="preserve">составлено 73 претензионных письма и исковых заявлений, в </w:t>
      </w:r>
      <w:proofErr w:type="spellStart"/>
      <w:r w:rsidRPr="00C31F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1FA0">
        <w:rPr>
          <w:rFonts w:ascii="Times New Roman" w:hAnsi="Times New Roman" w:cs="Times New Roman"/>
          <w:sz w:val="24"/>
          <w:szCs w:val="24"/>
        </w:rPr>
        <w:t>. 45 очно, 28 по телефону.</w:t>
      </w:r>
    </w:p>
    <w:p w:rsidR="00F16271" w:rsidRPr="00C31FA0" w:rsidRDefault="00F16271" w:rsidP="007E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A0" w:rsidRDefault="00C31FA0" w:rsidP="00C3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Достижение целевых показателей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08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94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418"/>
      </w:tblGrid>
      <w:tr w:rsidR="00C31FA0" w:rsidRPr="00C31FA0" w:rsidTr="00137E3B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цел.</w:t>
            </w:r>
          </w:p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(ед.)</w:t>
            </w:r>
          </w:p>
        </w:tc>
      </w:tr>
      <w:tr w:rsidR="00C31FA0" w:rsidRPr="00C31FA0" w:rsidTr="00137E3B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C31FA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C31FA0" w:rsidRPr="00C31FA0" w:rsidTr="00137E3B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1FA0" w:rsidRPr="00C31FA0" w:rsidTr="00137E3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C31FA0" w:rsidRPr="00C31FA0" w:rsidTr="00137E3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составленных претензий и исковых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C31FA0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FA0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</w:tr>
    </w:tbl>
    <w:p w:rsidR="00C31FA0" w:rsidRPr="00C31FA0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C31FA0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31FA0">
        <w:rPr>
          <w:rFonts w:ascii="Times New Roman" w:hAnsi="Times New Roman" w:cs="Times New Roman"/>
          <w:sz w:val="24"/>
          <w:szCs w:val="24"/>
        </w:rPr>
        <w:t>) по итогам отчетного года составила 115,45%.</w:t>
      </w:r>
    </w:p>
    <w:p w:rsidR="00C31FA0" w:rsidRPr="00C31FA0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FA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31FA0">
        <w:rPr>
          <w:rFonts w:ascii="Times New Roman" w:hAnsi="Times New Roman" w:cs="Times New Roman"/>
          <w:sz w:val="24"/>
          <w:szCs w:val="24"/>
        </w:rPr>
        <w:t>=(98,2+132,7)/2=115,45</w:t>
      </w:r>
    </w:p>
    <w:p w:rsidR="00C31FA0" w:rsidRPr="00C31FA0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C31FA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C31FA0">
        <w:rPr>
          <w:rFonts w:ascii="Times New Roman" w:hAnsi="Times New Roman" w:cs="Times New Roman"/>
          <w:sz w:val="24"/>
          <w:szCs w:val="24"/>
        </w:rPr>
        <w:t>) в отчетном году составила 115,45%.</w:t>
      </w:r>
    </w:p>
    <w:p w:rsidR="00C31FA0" w:rsidRPr="00C31FA0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A0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31FA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C31FA0">
        <w:rPr>
          <w:rFonts w:ascii="Times New Roman" w:hAnsi="Times New Roman" w:cs="Times New Roman"/>
          <w:sz w:val="24"/>
          <w:szCs w:val="24"/>
        </w:rPr>
        <w:t xml:space="preserve"> = (115,45/100)*100 = 115,45%</w:t>
      </w:r>
    </w:p>
    <w:p w:rsidR="00C31FA0" w:rsidRDefault="00C31FA0" w:rsidP="007E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 xml:space="preserve">Эффективность реализации выше запланированной, т. е. запланированный объем расходов на реализацию мероприятий программы </w:t>
      </w:r>
      <w:proofErr w:type="gramStart"/>
      <w:r w:rsidRPr="00484108">
        <w:rPr>
          <w:rFonts w:ascii="Times New Roman" w:hAnsi="Times New Roman" w:cs="Times New Roman"/>
          <w:sz w:val="24"/>
          <w:szCs w:val="24"/>
        </w:rPr>
        <w:t>позволил достичь результаты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выше запланированных.</w:t>
      </w:r>
    </w:p>
    <w:p w:rsidR="007E4D62" w:rsidRPr="00C31FA0" w:rsidRDefault="007E4D62" w:rsidP="007E4D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1FA0" w:rsidRPr="00C31FA0" w:rsidRDefault="00C31FA0" w:rsidP="00AC44A9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31FA0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 Программа «</w:t>
      </w:r>
      <w:r w:rsidRPr="00C31FA0">
        <w:rPr>
          <w:rFonts w:ascii="Times New Roman" w:hAnsi="Times New Roman" w:cs="Times New Roman"/>
          <w:b/>
          <w:i/>
          <w:sz w:val="24"/>
          <w:szCs w:val="24"/>
        </w:rPr>
        <w:t xml:space="preserve"> Внесение в единый государственный реестр недвижимости сведений о границах населенных пунктов Приозерского муниципального района </w:t>
      </w:r>
      <w:r w:rsidRPr="00C31FA0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Ленинградской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1FA0">
        <w:rPr>
          <w:rFonts w:ascii="Times New Roman" w:hAnsi="Times New Roman" w:cs="Times New Roman"/>
          <w:b/>
          <w:bCs/>
          <w:i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C31FA0">
        <w:rPr>
          <w:rFonts w:ascii="Times New Roman" w:hAnsi="Times New Roman" w:cs="Times New Roman"/>
          <w:b/>
          <w:bCs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C31F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годы»</w:t>
      </w:r>
      <w:r w:rsidRPr="00C31FA0">
        <w:rPr>
          <w:rFonts w:ascii="Times New Roman" w:hAnsi="Times New Roman" w:cs="Times New Roman"/>
          <w:bCs/>
          <w:i/>
          <w:sz w:val="24"/>
          <w:szCs w:val="24"/>
        </w:rPr>
        <w:t xml:space="preserve"> (в ред. пост. </w:t>
      </w:r>
      <w:proofErr w:type="spellStart"/>
      <w:proofErr w:type="gramStart"/>
      <w:r w:rsidRPr="00C31FA0">
        <w:rPr>
          <w:rFonts w:ascii="Times New Roman" w:hAnsi="Times New Roman" w:cs="Times New Roman"/>
          <w:bCs/>
          <w:i/>
          <w:sz w:val="24"/>
          <w:szCs w:val="24"/>
        </w:rPr>
        <w:t>адм</w:t>
      </w:r>
      <w:proofErr w:type="spellEnd"/>
      <w:proofErr w:type="gramEnd"/>
      <w:r w:rsidRPr="00C31FA0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AC44A9">
        <w:rPr>
          <w:rFonts w:ascii="Times New Roman" w:hAnsi="Times New Roman" w:cs="Times New Roman"/>
          <w:bCs/>
          <w:i/>
          <w:sz w:val="24"/>
          <w:szCs w:val="24"/>
        </w:rPr>
        <w:t>3892</w:t>
      </w:r>
      <w:r w:rsidR="008510C8">
        <w:rPr>
          <w:rFonts w:ascii="Times New Roman" w:hAnsi="Times New Roman" w:cs="Times New Roman"/>
          <w:bCs/>
          <w:i/>
          <w:sz w:val="24"/>
          <w:szCs w:val="24"/>
        </w:rPr>
        <w:t xml:space="preserve"> от 3</w:t>
      </w:r>
      <w:r w:rsidR="00AC44A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C31FA0">
        <w:rPr>
          <w:rFonts w:ascii="Times New Roman" w:hAnsi="Times New Roman" w:cs="Times New Roman"/>
          <w:bCs/>
          <w:i/>
          <w:sz w:val="24"/>
          <w:szCs w:val="24"/>
        </w:rPr>
        <w:t>.1</w:t>
      </w:r>
      <w:r w:rsidR="00AC44A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C31FA0">
        <w:rPr>
          <w:rFonts w:ascii="Times New Roman" w:hAnsi="Times New Roman" w:cs="Times New Roman"/>
          <w:bCs/>
          <w:i/>
          <w:sz w:val="24"/>
          <w:szCs w:val="24"/>
        </w:rPr>
        <w:t>.2018г.)</w:t>
      </w:r>
    </w:p>
    <w:p w:rsidR="00C31FA0" w:rsidRPr="00C31FA0" w:rsidRDefault="00C31FA0" w:rsidP="00C31F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4A9" w:rsidRPr="00484108" w:rsidRDefault="00AC44A9" w:rsidP="00AC44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p w:rsidR="00AC44A9" w:rsidRPr="00484108" w:rsidRDefault="00AC44A9" w:rsidP="00AC4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134"/>
      </w:tblGrid>
      <w:tr w:rsidR="00AC44A9" w:rsidRPr="00484108" w:rsidTr="00904F6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№ строки</w:t>
            </w:r>
          </w:p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484108">
              <w:rPr>
                <w:rFonts w:ascii="Times New Roman" w:hAnsi="Times New Roman" w:cs="Times New Roman"/>
                <w:szCs w:val="24"/>
                <w:lang w:eastAsia="en-US"/>
              </w:rPr>
              <w:t xml:space="preserve"> программы</w:t>
            </w:r>
          </w:p>
        </w:tc>
      </w:tr>
      <w:tr w:rsidR="00AC44A9" w:rsidRPr="00484108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A9" w:rsidRPr="00484108" w:rsidRDefault="00AC44A9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A9" w:rsidRPr="00484108" w:rsidRDefault="00AC44A9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9" w:rsidRPr="00484108" w:rsidRDefault="00AC44A9" w:rsidP="00137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9" w:rsidRPr="00484108" w:rsidRDefault="00AC44A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48410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A9" w:rsidRPr="00484108" w:rsidRDefault="00AC44A9" w:rsidP="00137E3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C44A9" w:rsidRPr="00484108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484108" w:rsidRDefault="00AC44A9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B51FA2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B51FA2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51FA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1000,0</w:t>
            </w:r>
          </w:p>
          <w:p w:rsidR="00AC44A9" w:rsidRPr="00B51FA2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B51FA2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51FA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980,0</w:t>
            </w:r>
          </w:p>
          <w:p w:rsidR="00AC44A9" w:rsidRPr="00B51FA2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AC44A9" w:rsidRPr="00484108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484108" w:rsidRDefault="00AC44A9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B51FA2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государственный реестр недвижимости сведения о границах 11 населенных пунктов (п. Запорожское, п. Пески, п. </w:t>
            </w:r>
            <w:proofErr w:type="spellStart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Пятиречье</w:t>
            </w:r>
            <w:proofErr w:type="spellEnd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Удальцово</w:t>
            </w:r>
            <w:proofErr w:type="spellEnd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Денисово</w:t>
            </w:r>
            <w:proofErr w:type="spellEnd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Замостье</w:t>
            </w:r>
            <w:proofErr w:type="spellEnd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, п. Мельниково, д. Красноозерное, п.. Бригадное, п. </w:t>
            </w:r>
            <w:proofErr w:type="spellStart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Бурнево</w:t>
            </w:r>
            <w:proofErr w:type="spellEnd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, п. Сторожевое)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B51FA2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51FA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330CC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</w:tc>
      </w:tr>
      <w:tr w:rsidR="00AC44A9" w:rsidRPr="00484108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484108" w:rsidRDefault="00AC44A9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B51FA2" w:rsidRDefault="00B51FA2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государственный реестр недвижимости сведения о 42 территориальных зонах (20 – на территории </w:t>
            </w:r>
            <w:proofErr w:type="spellStart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>Громовского</w:t>
            </w:r>
            <w:proofErr w:type="spellEnd"/>
            <w:r w:rsidRPr="00B51FA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22 – на территории Мичуринского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330CC0" w:rsidRDefault="00330CC0" w:rsidP="00330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30CC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330CC0" w:rsidRDefault="00330CC0" w:rsidP="00137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30CC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A9" w:rsidRPr="00484108" w:rsidRDefault="00AC44A9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</w:p>
        </w:tc>
      </w:tr>
      <w:tr w:rsidR="00E6599D" w:rsidRPr="00484108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Default="00E6599D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Default="00E6599D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Pr="00E6599D" w:rsidRDefault="00E6599D" w:rsidP="00330C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E6599D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2000,0-МБ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Pr="00E6599D" w:rsidRDefault="00E6599D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E6599D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1777,5-МБ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Pr="00484108" w:rsidRDefault="002D297C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89%</w:t>
            </w:r>
          </w:p>
        </w:tc>
      </w:tr>
    </w:tbl>
    <w:p w:rsidR="00C31FA0" w:rsidRDefault="00C31FA0" w:rsidP="00C3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99D" w:rsidRPr="00484108" w:rsidRDefault="00E6599D" w:rsidP="00E659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84108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201</w:t>
      </w:r>
      <w:r>
        <w:rPr>
          <w:rFonts w:ascii="Times New Roman" w:hAnsi="Times New Roman"/>
          <w:sz w:val="24"/>
          <w:szCs w:val="24"/>
        </w:rPr>
        <w:t>8</w:t>
      </w:r>
      <w:r w:rsidRPr="0048410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417"/>
        <w:gridCol w:w="1276"/>
        <w:gridCol w:w="850"/>
      </w:tblGrid>
      <w:tr w:rsidR="00E6599D" w:rsidRPr="0062664C" w:rsidTr="00904F6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цел.</w:t>
            </w:r>
          </w:p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п-ля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(ед.)</w:t>
            </w:r>
          </w:p>
        </w:tc>
      </w:tr>
      <w:tr w:rsidR="00E6599D" w:rsidRPr="0062664C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Pr="0062664C" w:rsidRDefault="00E6599D" w:rsidP="00137E3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2D29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план на 201</w:t>
            </w:r>
            <w:r w:rsidR="002D2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2D297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факт за 201</w:t>
            </w:r>
            <w:r w:rsidR="002D2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9D" w:rsidRPr="0062664C" w:rsidRDefault="00E6599D" w:rsidP="00137E3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индекс результативности</w:t>
            </w:r>
          </w:p>
        </w:tc>
      </w:tr>
      <w:tr w:rsidR="002D297C" w:rsidRPr="0062664C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2D297C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2D297C" w:rsidRDefault="002D297C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2D297C">
              <w:rPr>
                <w:sz w:val="20"/>
                <w:szCs w:val="20"/>
              </w:rPr>
              <w:t>Внесение изменений в генеральные планы городских 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C" w:rsidRDefault="002D297C" w:rsidP="002D297C">
            <w:pPr>
              <w:jc w:val="center"/>
            </w:pPr>
            <w:r w:rsidRPr="001E6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2D297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297C" w:rsidRPr="0062664C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2D297C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2D297C" w:rsidRDefault="002D297C" w:rsidP="00137E3B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2D297C">
              <w:rPr>
                <w:sz w:val="20"/>
                <w:szCs w:val="20"/>
              </w:rPr>
              <w:t>Внесение изменений в правила землепользования и застройки городских и сельских поселений;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C" w:rsidRDefault="002D297C" w:rsidP="002D297C">
            <w:pPr>
              <w:jc w:val="center"/>
            </w:pPr>
            <w:r w:rsidRPr="001E6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2D297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297C" w:rsidRPr="0062664C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2D297C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2D297C" w:rsidRDefault="002D297C" w:rsidP="002D297C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2D297C">
              <w:rPr>
                <w:sz w:val="20"/>
                <w:szCs w:val="20"/>
                <w:lang w:eastAsia="ru-RU"/>
              </w:rPr>
              <w:t xml:space="preserve">Внесение в единый государственный реестр недвижимости сведений о границах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C" w:rsidRDefault="002D297C" w:rsidP="002D297C">
            <w:pPr>
              <w:jc w:val="center"/>
            </w:pPr>
            <w:r w:rsidRPr="001E67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2D297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7C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6599D" w:rsidRPr="0062664C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9D" w:rsidRPr="002D297C" w:rsidRDefault="002D297C" w:rsidP="002D297C">
            <w:pPr>
              <w:pStyle w:val="consnormal"/>
              <w:spacing w:before="0" w:after="0" w:line="276" w:lineRule="auto"/>
              <w:rPr>
                <w:sz w:val="20"/>
                <w:szCs w:val="20"/>
              </w:rPr>
            </w:pPr>
            <w:r w:rsidRPr="002D297C">
              <w:rPr>
                <w:sz w:val="20"/>
                <w:szCs w:val="20"/>
                <w:lang w:eastAsia="ru-RU"/>
              </w:rPr>
              <w:t xml:space="preserve">Внесение в единый государственный реестр недвижимости сведений о границах </w:t>
            </w:r>
            <w:r>
              <w:rPr>
                <w:sz w:val="20"/>
                <w:szCs w:val="20"/>
                <w:lang w:eastAsia="ru-RU"/>
              </w:rPr>
              <w:t xml:space="preserve">территориальных зон </w:t>
            </w:r>
            <w:r w:rsidRPr="002D297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9D" w:rsidRPr="0062664C" w:rsidRDefault="00E6599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9D" w:rsidRPr="0062664C" w:rsidRDefault="002D297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9D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9D" w:rsidRPr="0062664C" w:rsidRDefault="009F37EE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81EA2" w:rsidRDefault="00881EA2" w:rsidP="0088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выполнены на 50%.  </w:t>
      </w:r>
      <w:r w:rsidRPr="00D4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объясняется тем,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внесение изменений в генеральные планы и правила землепользования и застройки</w:t>
      </w:r>
      <w:r w:rsidRPr="00D4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муниципальные контракты в 2018 году с переходом на </w:t>
      </w:r>
      <w:r w:rsidRPr="00D44B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год.</w:t>
      </w:r>
    </w:p>
    <w:p w:rsidR="00881EA2" w:rsidRPr="001F56DF" w:rsidRDefault="00881EA2" w:rsidP="0088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составила:</w:t>
      </w:r>
    </w:p>
    <w:p w:rsidR="00881EA2" w:rsidRDefault="00881EA2" w:rsidP="0088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FA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25+0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+73+100)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81EA2" w:rsidRPr="001F56DF" w:rsidRDefault="00881EA2" w:rsidP="0088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составила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1EA2" w:rsidRPr="001F56DF" w:rsidRDefault="00881EA2" w:rsidP="0088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89 * 100=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более </w:t>
      </w:r>
      <w:r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484108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proofErr w:type="gramStart"/>
      <w:r w:rsidRPr="004841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108">
        <w:rPr>
          <w:rFonts w:ascii="Times New Roman" w:hAnsi="Times New Roman" w:cs="Times New Roman"/>
          <w:sz w:val="24"/>
          <w:szCs w:val="24"/>
        </w:rPr>
        <w:t xml:space="preserve"> запланированной. </w:t>
      </w:r>
    </w:p>
    <w:p w:rsid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484108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t>Начальник отдела экономической политики</w:t>
      </w:r>
    </w:p>
    <w:p w:rsid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8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предпринимательской деятельности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Е.В.Родыгина</w:t>
      </w:r>
      <w:proofErr w:type="spellEnd"/>
    </w:p>
    <w:p w:rsid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EA2">
        <w:rPr>
          <w:rFonts w:ascii="Times New Roman" w:hAnsi="Times New Roman" w:cs="Times New Roman"/>
        </w:rPr>
        <w:t>Исп. Коськова Н.Н.</w:t>
      </w:r>
      <w:r w:rsidR="00904F64">
        <w:rPr>
          <w:rFonts w:ascii="Times New Roman" w:hAnsi="Times New Roman" w:cs="Times New Roman"/>
        </w:rPr>
        <w:t xml:space="preserve"> 37-745</w:t>
      </w:r>
    </w:p>
    <w:sectPr w:rsidR="00881EA2" w:rsidRPr="00881EA2" w:rsidSect="00187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E29"/>
    <w:rsid w:val="000103B7"/>
    <w:rsid w:val="00047C82"/>
    <w:rsid w:val="000522BC"/>
    <w:rsid w:val="00065506"/>
    <w:rsid w:val="0007487B"/>
    <w:rsid w:val="00091DFA"/>
    <w:rsid w:val="000D1B5D"/>
    <w:rsid w:val="00137E3B"/>
    <w:rsid w:val="00176460"/>
    <w:rsid w:val="001833DD"/>
    <w:rsid w:val="00187032"/>
    <w:rsid w:val="00187FE6"/>
    <w:rsid w:val="001A4B5E"/>
    <w:rsid w:val="001B0B5D"/>
    <w:rsid w:val="001C4D01"/>
    <w:rsid w:val="001F3757"/>
    <w:rsid w:val="00275009"/>
    <w:rsid w:val="00287931"/>
    <w:rsid w:val="002D297C"/>
    <w:rsid w:val="003173A6"/>
    <w:rsid w:val="0032274E"/>
    <w:rsid w:val="00330CC0"/>
    <w:rsid w:val="0037531C"/>
    <w:rsid w:val="00394260"/>
    <w:rsid w:val="003A300A"/>
    <w:rsid w:val="003B2B72"/>
    <w:rsid w:val="003D466E"/>
    <w:rsid w:val="003F7AC9"/>
    <w:rsid w:val="004037BA"/>
    <w:rsid w:val="00424805"/>
    <w:rsid w:val="0044325C"/>
    <w:rsid w:val="004819B3"/>
    <w:rsid w:val="004C0040"/>
    <w:rsid w:val="004D61FD"/>
    <w:rsid w:val="004F6501"/>
    <w:rsid w:val="00510F29"/>
    <w:rsid w:val="00586EE7"/>
    <w:rsid w:val="005B4D14"/>
    <w:rsid w:val="005C54BE"/>
    <w:rsid w:val="005D4C4A"/>
    <w:rsid w:val="005D67A6"/>
    <w:rsid w:val="00627435"/>
    <w:rsid w:val="0063593D"/>
    <w:rsid w:val="00657472"/>
    <w:rsid w:val="00694A35"/>
    <w:rsid w:val="006A7EF7"/>
    <w:rsid w:val="006B3A5F"/>
    <w:rsid w:val="006E78EE"/>
    <w:rsid w:val="006F747B"/>
    <w:rsid w:val="006F7572"/>
    <w:rsid w:val="0073712D"/>
    <w:rsid w:val="0076568F"/>
    <w:rsid w:val="007A06EB"/>
    <w:rsid w:val="007C2F10"/>
    <w:rsid w:val="007E075D"/>
    <w:rsid w:val="007E4D62"/>
    <w:rsid w:val="00820F17"/>
    <w:rsid w:val="00840296"/>
    <w:rsid w:val="008510C8"/>
    <w:rsid w:val="00881EA2"/>
    <w:rsid w:val="00895288"/>
    <w:rsid w:val="008B4D89"/>
    <w:rsid w:val="008F1A60"/>
    <w:rsid w:val="00904F64"/>
    <w:rsid w:val="00925960"/>
    <w:rsid w:val="00944ACF"/>
    <w:rsid w:val="009F1AD0"/>
    <w:rsid w:val="009F37EE"/>
    <w:rsid w:val="00A04DED"/>
    <w:rsid w:val="00A3577D"/>
    <w:rsid w:val="00AC44A9"/>
    <w:rsid w:val="00B20A88"/>
    <w:rsid w:val="00B3170A"/>
    <w:rsid w:val="00B459FA"/>
    <w:rsid w:val="00B51FA2"/>
    <w:rsid w:val="00B6213D"/>
    <w:rsid w:val="00B844DD"/>
    <w:rsid w:val="00B9298D"/>
    <w:rsid w:val="00B948FD"/>
    <w:rsid w:val="00BE7B92"/>
    <w:rsid w:val="00C07897"/>
    <w:rsid w:val="00C145A2"/>
    <w:rsid w:val="00C31FA0"/>
    <w:rsid w:val="00C955B0"/>
    <w:rsid w:val="00CE4B85"/>
    <w:rsid w:val="00CF7E3A"/>
    <w:rsid w:val="00D06E56"/>
    <w:rsid w:val="00D2626A"/>
    <w:rsid w:val="00D42FBC"/>
    <w:rsid w:val="00D61B74"/>
    <w:rsid w:val="00D6782A"/>
    <w:rsid w:val="00D8408E"/>
    <w:rsid w:val="00D86F1D"/>
    <w:rsid w:val="00DA0DFB"/>
    <w:rsid w:val="00DB5BC0"/>
    <w:rsid w:val="00E04A9D"/>
    <w:rsid w:val="00E067C2"/>
    <w:rsid w:val="00E11A8A"/>
    <w:rsid w:val="00E62548"/>
    <w:rsid w:val="00E6599D"/>
    <w:rsid w:val="00EB73EB"/>
    <w:rsid w:val="00EE1B7B"/>
    <w:rsid w:val="00EE489A"/>
    <w:rsid w:val="00F16271"/>
    <w:rsid w:val="00F755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25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Admin</cp:lastModifiedBy>
  <cp:revision>12</cp:revision>
  <cp:lastPrinted>2019-03-27T13:43:00Z</cp:lastPrinted>
  <dcterms:created xsi:type="dcterms:W3CDTF">2019-03-19T14:32:00Z</dcterms:created>
  <dcterms:modified xsi:type="dcterms:W3CDTF">2019-04-25T11:33:00Z</dcterms:modified>
</cp:coreProperties>
</file>